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9BD06" w14:textId="77777777" w:rsidR="00E204BB" w:rsidRDefault="00E204BB" w:rsidP="00E204BB">
      <w:pPr>
        <w:pStyle w:val="Title"/>
      </w:pPr>
      <w:r w:rsidRPr="00FE7249">
        <w:t xml:space="preserve">Task Delegation Log </w:t>
      </w:r>
      <w:r>
        <w:t>Template</w:t>
      </w:r>
    </w:p>
    <w:p w14:paraId="7D823C8C" w14:textId="77777777" w:rsidR="00E204BB" w:rsidRDefault="00E204BB" w:rsidP="00A65BD4">
      <w:pPr>
        <w:spacing w:after="0"/>
        <w:rPr>
          <w:b/>
          <w:bCs/>
          <w:u w:val="single"/>
        </w:rPr>
      </w:pPr>
    </w:p>
    <w:p w14:paraId="5BD2ADD3" w14:textId="656C0ED7" w:rsidR="00A65BD4" w:rsidRPr="00E204BB" w:rsidRDefault="00A65BD4" w:rsidP="00E204BB">
      <w:pPr>
        <w:pStyle w:val="Subtitle"/>
        <w:rPr>
          <w:sz w:val="24"/>
          <w:szCs w:val="24"/>
        </w:rPr>
      </w:pPr>
      <w:r w:rsidRPr="00E204BB">
        <w:rPr>
          <w:sz w:val="24"/>
          <w:szCs w:val="24"/>
        </w:rPr>
        <w:t>Purpose/Guidance</w:t>
      </w:r>
    </w:p>
    <w:p w14:paraId="08DC903D" w14:textId="2E0B17D6" w:rsidR="00744EE9" w:rsidRDefault="00FE7249" w:rsidP="00A65BD4">
      <w:pPr>
        <w:spacing w:after="0"/>
      </w:pPr>
      <w:r>
        <w:t xml:space="preserve">This is a tool for organizing and documenting study staff member tasks/duties </w:t>
      </w:r>
      <w:r w:rsidR="00E204BB">
        <w:t xml:space="preserve">for </w:t>
      </w:r>
      <w:r>
        <w:t>projects</w:t>
      </w:r>
      <w:r w:rsidR="00E204BB">
        <w:t xml:space="preserve"> involving human </w:t>
      </w:r>
      <w:proofErr w:type="gramStart"/>
      <w:r w:rsidR="00E204BB">
        <w:t>subjects</w:t>
      </w:r>
      <w:proofErr w:type="gramEnd"/>
      <w:r w:rsidR="00E204BB">
        <w:t xml:space="preserve"> research</w:t>
      </w:r>
      <w:r>
        <w:t xml:space="preserve">. You can modify this template to fit the needs of your study or create your own. If using your own template, </w:t>
      </w:r>
      <w:r w:rsidR="00A65BD4">
        <w:t>it must include</w:t>
      </w:r>
      <w:r>
        <w:t xml:space="preserve"> </w:t>
      </w:r>
      <w:r w:rsidR="000B0D6D">
        <w:t>equivalent criteria.</w:t>
      </w:r>
      <w:r>
        <w:t xml:space="preserve"> </w:t>
      </w:r>
      <w:r w:rsidR="00AD2EB6">
        <w:t>You may want to add columns for tracking training completion for GCP or HIPAA, if applicable, or you may add columns to note training dates for protocol-specific training. This is a resource, and you may use it or a similar method to document oversight of study staff.</w:t>
      </w:r>
    </w:p>
    <w:p w14:paraId="2A4D302C" w14:textId="77777777" w:rsidR="00A65BD4" w:rsidRDefault="00A65BD4" w:rsidP="00A65BD4">
      <w:pPr>
        <w:spacing w:after="0"/>
      </w:pPr>
    </w:p>
    <w:p w14:paraId="7D8ABAFE" w14:textId="0200051B" w:rsidR="000B0D6D" w:rsidRDefault="000B0D6D" w:rsidP="0028007A">
      <w:pPr>
        <w:spacing w:after="0"/>
      </w:pPr>
      <w:r>
        <w:t xml:space="preserve">The Delegation Log is meant to document each person’s assigned tasks and when they were involved in the study. The log is also used to track when study staff members join or leave the project. </w:t>
      </w:r>
      <w:r w:rsidR="00A65BD4">
        <w:t xml:space="preserve">Update this log in a timely manner throughout the lifetime of your study to accurately track the addition/removal of study staff members and changes in roles. </w:t>
      </w:r>
    </w:p>
    <w:p w14:paraId="3479E690" w14:textId="438EEC31" w:rsidR="00A65BD4" w:rsidRDefault="00A65BD4" w:rsidP="0028007A">
      <w:pPr>
        <w:spacing w:after="0"/>
      </w:pPr>
    </w:p>
    <w:p w14:paraId="57441014" w14:textId="6F919E0B" w:rsidR="00A758B1" w:rsidRDefault="00A65BD4" w:rsidP="0028007A">
      <w:pPr>
        <w:spacing w:after="0"/>
      </w:pPr>
      <w:r w:rsidRPr="00EE2402">
        <w:rPr>
          <w:rStyle w:val="IntenseEmphasis"/>
        </w:rPr>
        <w:t>Please note, only tasks can be delegated, NOT responsibilities.</w:t>
      </w:r>
      <w:r>
        <w:t xml:space="preserve"> </w:t>
      </w:r>
      <w:r w:rsidR="003A1D73">
        <w:t>The PI is responsible for ensuring all study staff members understand their tasks, are up-to-date on any required trainings, and have been approved by the IRB to work on the study</w:t>
      </w:r>
      <w:r w:rsidR="00EE2402">
        <w:t xml:space="preserve"> as applicable with HRPP SOPs</w:t>
      </w:r>
      <w:r w:rsidR="003A1D73">
        <w:t xml:space="preserve">. </w:t>
      </w:r>
    </w:p>
    <w:p w14:paraId="01CA1A23" w14:textId="77777777" w:rsidR="00A758B1" w:rsidRDefault="00A758B1" w:rsidP="0028007A">
      <w:pPr>
        <w:spacing w:after="0"/>
      </w:pPr>
    </w:p>
    <w:p w14:paraId="5D07F163" w14:textId="6929C07B" w:rsidR="00A65BD4" w:rsidRDefault="003A1D73" w:rsidP="0028007A">
      <w:pPr>
        <w:spacing w:after="0"/>
      </w:pPr>
      <w:r>
        <w:t>Examples of delegated tasks can include (but are not limited to) the following:</w:t>
      </w:r>
    </w:p>
    <w:p w14:paraId="306DBD30" w14:textId="2301F2FB" w:rsidR="003A1D73" w:rsidRDefault="003A1D73" w:rsidP="003A1D73">
      <w:pPr>
        <w:pStyle w:val="ListParagraph"/>
        <w:numPr>
          <w:ilvl w:val="0"/>
          <w:numId w:val="2"/>
        </w:numPr>
        <w:spacing w:after="0"/>
      </w:pPr>
      <w:r>
        <w:t>Obtaining informed consent</w:t>
      </w:r>
    </w:p>
    <w:p w14:paraId="1CD34F91" w14:textId="120AE29F" w:rsidR="003A1D73" w:rsidRDefault="003A1D73" w:rsidP="003A1D73">
      <w:pPr>
        <w:pStyle w:val="ListParagraph"/>
        <w:numPr>
          <w:ilvl w:val="0"/>
          <w:numId w:val="2"/>
        </w:numPr>
        <w:spacing w:after="0"/>
      </w:pPr>
      <w:r>
        <w:t>Interviewing participants</w:t>
      </w:r>
    </w:p>
    <w:p w14:paraId="46A49A58" w14:textId="4F6A9148" w:rsidR="003A1D73" w:rsidRDefault="003A1D73" w:rsidP="003A1D73">
      <w:pPr>
        <w:pStyle w:val="ListParagraph"/>
        <w:numPr>
          <w:ilvl w:val="0"/>
          <w:numId w:val="2"/>
        </w:numPr>
        <w:spacing w:after="0"/>
      </w:pPr>
      <w:r>
        <w:t>Performing physical exams</w:t>
      </w:r>
    </w:p>
    <w:p w14:paraId="46545EB5" w14:textId="1BFB6F0C" w:rsidR="003A1D73" w:rsidRDefault="003A1D73" w:rsidP="003A1D73">
      <w:pPr>
        <w:pStyle w:val="ListParagraph"/>
        <w:numPr>
          <w:ilvl w:val="0"/>
          <w:numId w:val="2"/>
        </w:numPr>
        <w:spacing w:after="0"/>
      </w:pPr>
      <w:r>
        <w:t>Submitting/maintaining forms in OneAegis</w:t>
      </w:r>
    </w:p>
    <w:p w14:paraId="17DFF00F" w14:textId="357C37A1" w:rsidR="003A1D73" w:rsidRDefault="00A758B1" w:rsidP="003A1D73">
      <w:pPr>
        <w:pStyle w:val="ListParagraph"/>
        <w:numPr>
          <w:ilvl w:val="0"/>
          <w:numId w:val="2"/>
        </w:numPr>
        <w:spacing w:after="0"/>
      </w:pPr>
      <w:r>
        <w:t xml:space="preserve">Determining participant eligibility </w:t>
      </w:r>
    </w:p>
    <w:p w14:paraId="796EFBC5" w14:textId="6C99CABB" w:rsidR="00FB2608" w:rsidRDefault="00FB2608" w:rsidP="00FB2608">
      <w:pPr>
        <w:spacing w:after="0"/>
      </w:pPr>
    </w:p>
    <w:p w14:paraId="630350AE" w14:textId="113B2105" w:rsidR="00FB2608" w:rsidRDefault="00FB2608" w:rsidP="00FB2608">
      <w:pPr>
        <w:spacing w:after="0"/>
      </w:pPr>
    </w:p>
    <w:p w14:paraId="246E6F52" w14:textId="3BB1609A" w:rsidR="00FB2608" w:rsidRDefault="00FB2608">
      <w:r>
        <w:br w:type="page"/>
      </w:r>
    </w:p>
    <w:p w14:paraId="1ED3B62F" w14:textId="77777777" w:rsidR="00FB2608" w:rsidRDefault="00FB2608" w:rsidP="00FB2608">
      <w:pPr>
        <w:spacing w:after="0"/>
      </w:pPr>
    </w:p>
    <w:tbl>
      <w:tblPr>
        <w:tblStyle w:val="TableGrid"/>
        <w:tblW w:w="13099" w:type="dxa"/>
        <w:jc w:val="center"/>
        <w:tblLayout w:type="fixed"/>
        <w:tblLook w:val="04A0" w:firstRow="1" w:lastRow="0" w:firstColumn="1" w:lastColumn="0" w:noHBand="0" w:noVBand="1"/>
      </w:tblPr>
      <w:tblGrid>
        <w:gridCol w:w="2582"/>
        <w:gridCol w:w="1751"/>
        <w:gridCol w:w="3866"/>
        <w:gridCol w:w="980"/>
        <w:gridCol w:w="980"/>
        <w:gridCol w:w="980"/>
        <w:gridCol w:w="980"/>
        <w:gridCol w:w="980"/>
      </w:tblGrid>
      <w:tr w:rsidR="00AB0189" w14:paraId="1F428468" w14:textId="77777777" w:rsidTr="00AB0189">
        <w:trPr>
          <w:trHeight w:val="1041"/>
          <w:jc w:val="center"/>
        </w:trPr>
        <w:tc>
          <w:tcPr>
            <w:tcW w:w="2582" w:type="dxa"/>
            <w:shd w:val="clear" w:color="auto" w:fill="E7E6E6" w:themeFill="background2"/>
            <w:vAlign w:val="center"/>
          </w:tcPr>
          <w:p w14:paraId="0A9AFDE7" w14:textId="0CC62387" w:rsidR="00FB2608" w:rsidRDefault="00FB2608" w:rsidP="00C3365E">
            <w:pPr>
              <w:jc w:val="center"/>
              <w:rPr>
                <w:b/>
                <w:bCs/>
              </w:rPr>
            </w:pPr>
            <w:r>
              <w:rPr>
                <w:b/>
                <w:bCs/>
              </w:rPr>
              <w:t>Full Name</w:t>
            </w:r>
          </w:p>
          <w:p w14:paraId="02E4548D" w14:textId="31A463F2" w:rsidR="00FB2608" w:rsidRPr="00FB2608" w:rsidRDefault="00FB2608" w:rsidP="00C3365E">
            <w:pPr>
              <w:jc w:val="center"/>
              <w:rPr>
                <w:b/>
                <w:bCs/>
              </w:rPr>
            </w:pPr>
            <w:r w:rsidRPr="00FB2608">
              <w:t>(printed)</w:t>
            </w:r>
          </w:p>
        </w:tc>
        <w:tc>
          <w:tcPr>
            <w:tcW w:w="1751" w:type="dxa"/>
            <w:shd w:val="clear" w:color="auto" w:fill="E7E6E6" w:themeFill="background2"/>
            <w:vAlign w:val="center"/>
          </w:tcPr>
          <w:p w14:paraId="38F0A777" w14:textId="77777777" w:rsidR="00FB2608" w:rsidRDefault="00FB2608" w:rsidP="00C3365E">
            <w:pPr>
              <w:jc w:val="center"/>
              <w:rPr>
                <w:b/>
                <w:bCs/>
              </w:rPr>
            </w:pPr>
            <w:r>
              <w:rPr>
                <w:b/>
                <w:bCs/>
              </w:rPr>
              <w:t>Study Role</w:t>
            </w:r>
          </w:p>
          <w:p w14:paraId="0C8C47EB" w14:textId="4F40A0A4" w:rsidR="00FB2608" w:rsidRPr="00FB2608" w:rsidRDefault="00FB2608" w:rsidP="00C3365E">
            <w:pPr>
              <w:jc w:val="center"/>
            </w:pPr>
            <w:r>
              <w:t>(</w:t>
            </w:r>
            <w:proofErr w:type="gramStart"/>
            <w:r>
              <w:t>as</w:t>
            </w:r>
            <w:proofErr w:type="gramEnd"/>
            <w:r>
              <w:t xml:space="preserve"> in OneAegis)</w:t>
            </w:r>
          </w:p>
        </w:tc>
        <w:tc>
          <w:tcPr>
            <w:tcW w:w="3866" w:type="dxa"/>
            <w:shd w:val="clear" w:color="auto" w:fill="E7E6E6" w:themeFill="background2"/>
            <w:vAlign w:val="center"/>
          </w:tcPr>
          <w:p w14:paraId="7CAFB9AB" w14:textId="148CE28F" w:rsidR="00FB2608" w:rsidRPr="00FB2608" w:rsidRDefault="00FB2608" w:rsidP="00C3365E">
            <w:pPr>
              <w:jc w:val="center"/>
              <w:rPr>
                <w:b/>
                <w:bCs/>
              </w:rPr>
            </w:pPr>
            <w:r>
              <w:rPr>
                <w:b/>
                <w:bCs/>
              </w:rPr>
              <w:t>Tasks</w:t>
            </w:r>
          </w:p>
        </w:tc>
        <w:tc>
          <w:tcPr>
            <w:tcW w:w="980" w:type="dxa"/>
            <w:shd w:val="clear" w:color="auto" w:fill="E7E6E6" w:themeFill="background2"/>
            <w:vAlign w:val="center"/>
          </w:tcPr>
          <w:p w14:paraId="7C72C7E6" w14:textId="785A3392" w:rsidR="00FB2608" w:rsidRPr="00FB2608" w:rsidRDefault="00FB2608" w:rsidP="00C3365E">
            <w:pPr>
              <w:jc w:val="center"/>
              <w:rPr>
                <w:b/>
                <w:bCs/>
              </w:rPr>
            </w:pPr>
            <w:r>
              <w:rPr>
                <w:b/>
                <w:bCs/>
              </w:rPr>
              <w:t>Initials</w:t>
            </w:r>
          </w:p>
        </w:tc>
        <w:tc>
          <w:tcPr>
            <w:tcW w:w="980" w:type="dxa"/>
            <w:shd w:val="clear" w:color="auto" w:fill="E7E6E6" w:themeFill="background2"/>
            <w:vAlign w:val="center"/>
          </w:tcPr>
          <w:p w14:paraId="5A6BBE1C" w14:textId="39F58D9F" w:rsidR="00FB2608" w:rsidRPr="00FB2608" w:rsidRDefault="00FB2608" w:rsidP="00C3365E">
            <w:pPr>
              <w:jc w:val="center"/>
              <w:rPr>
                <w:b/>
                <w:bCs/>
              </w:rPr>
            </w:pPr>
            <w:r>
              <w:rPr>
                <w:b/>
                <w:bCs/>
              </w:rPr>
              <w:t>CITI Ex</w:t>
            </w:r>
            <w:r w:rsidR="00AB0189">
              <w:rPr>
                <w:b/>
                <w:bCs/>
              </w:rPr>
              <w:t xml:space="preserve">p. </w:t>
            </w:r>
            <w:r>
              <w:rPr>
                <w:b/>
                <w:bCs/>
              </w:rPr>
              <w:t>Date</w:t>
            </w:r>
          </w:p>
        </w:tc>
        <w:tc>
          <w:tcPr>
            <w:tcW w:w="980" w:type="dxa"/>
            <w:shd w:val="clear" w:color="auto" w:fill="E7E6E6" w:themeFill="background2"/>
            <w:vAlign w:val="center"/>
          </w:tcPr>
          <w:p w14:paraId="7269263D" w14:textId="3AF7E0E6" w:rsidR="00FB2608" w:rsidRPr="00FB2608" w:rsidRDefault="00FB2608" w:rsidP="00C3365E">
            <w:pPr>
              <w:jc w:val="center"/>
              <w:rPr>
                <w:b/>
                <w:bCs/>
              </w:rPr>
            </w:pPr>
            <w:r>
              <w:rPr>
                <w:b/>
                <w:bCs/>
              </w:rPr>
              <w:t>Start Date</w:t>
            </w:r>
          </w:p>
        </w:tc>
        <w:tc>
          <w:tcPr>
            <w:tcW w:w="980" w:type="dxa"/>
            <w:shd w:val="clear" w:color="auto" w:fill="E7E6E6" w:themeFill="background2"/>
            <w:vAlign w:val="center"/>
          </w:tcPr>
          <w:p w14:paraId="46ECEBD8" w14:textId="68EF26E6" w:rsidR="00FB2608" w:rsidRPr="00FB2608" w:rsidRDefault="00FB2608" w:rsidP="00C3365E">
            <w:pPr>
              <w:jc w:val="center"/>
              <w:rPr>
                <w:b/>
                <w:bCs/>
              </w:rPr>
            </w:pPr>
            <w:r>
              <w:rPr>
                <w:b/>
                <w:bCs/>
              </w:rPr>
              <w:t>End Date</w:t>
            </w:r>
          </w:p>
        </w:tc>
        <w:tc>
          <w:tcPr>
            <w:tcW w:w="980" w:type="dxa"/>
            <w:shd w:val="clear" w:color="auto" w:fill="E7E6E6" w:themeFill="background2"/>
            <w:vAlign w:val="center"/>
          </w:tcPr>
          <w:p w14:paraId="0A2096B6" w14:textId="2D2CC46F" w:rsidR="00FB2608" w:rsidRPr="00FB2608" w:rsidRDefault="00FB2608" w:rsidP="00C3365E">
            <w:pPr>
              <w:jc w:val="center"/>
              <w:rPr>
                <w:b/>
                <w:bCs/>
              </w:rPr>
            </w:pPr>
            <w:r>
              <w:rPr>
                <w:b/>
                <w:bCs/>
              </w:rPr>
              <w:t>PI Initials &amp; Date</w:t>
            </w:r>
          </w:p>
        </w:tc>
      </w:tr>
      <w:tr w:rsidR="00FB2608" w14:paraId="09EE8F32" w14:textId="77777777" w:rsidTr="00AB0189">
        <w:trPr>
          <w:trHeight w:val="893"/>
          <w:jc w:val="center"/>
        </w:trPr>
        <w:tc>
          <w:tcPr>
            <w:tcW w:w="2582" w:type="dxa"/>
          </w:tcPr>
          <w:p w14:paraId="55DE5DC6" w14:textId="77777777" w:rsidR="00FB2608" w:rsidRDefault="00FB2608" w:rsidP="00A758B1"/>
        </w:tc>
        <w:tc>
          <w:tcPr>
            <w:tcW w:w="1751" w:type="dxa"/>
          </w:tcPr>
          <w:p w14:paraId="4EC06685" w14:textId="77777777" w:rsidR="00FB2608" w:rsidRDefault="00FB2608" w:rsidP="00A758B1"/>
        </w:tc>
        <w:tc>
          <w:tcPr>
            <w:tcW w:w="3866" w:type="dxa"/>
          </w:tcPr>
          <w:p w14:paraId="4629E43E" w14:textId="77777777" w:rsidR="00FB2608" w:rsidRDefault="00FB2608" w:rsidP="00A758B1"/>
        </w:tc>
        <w:tc>
          <w:tcPr>
            <w:tcW w:w="980" w:type="dxa"/>
          </w:tcPr>
          <w:p w14:paraId="5025F5E4" w14:textId="77777777" w:rsidR="00FB2608" w:rsidRDefault="00FB2608" w:rsidP="00A758B1"/>
        </w:tc>
        <w:tc>
          <w:tcPr>
            <w:tcW w:w="980" w:type="dxa"/>
          </w:tcPr>
          <w:p w14:paraId="5B56FDB9" w14:textId="77777777" w:rsidR="00FB2608" w:rsidRDefault="00FB2608" w:rsidP="00A758B1"/>
        </w:tc>
        <w:tc>
          <w:tcPr>
            <w:tcW w:w="980" w:type="dxa"/>
          </w:tcPr>
          <w:p w14:paraId="33509081" w14:textId="77777777" w:rsidR="00FB2608" w:rsidRDefault="00FB2608" w:rsidP="00A758B1"/>
        </w:tc>
        <w:tc>
          <w:tcPr>
            <w:tcW w:w="980" w:type="dxa"/>
          </w:tcPr>
          <w:p w14:paraId="34C466BA" w14:textId="77777777" w:rsidR="00FB2608" w:rsidRDefault="00FB2608" w:rsidP="00A758B1"/>
        </w:tc>
        <w:tc>
          <w:tcPr>
            <w:tcW w:w="980" w:type="dxa"/>
          </w:tcPr>
          <w:p w14:paraId="6DA5BA72" w14:textId="77777777" w:rsidR="00FB2608" w:rsidRDefault="00FB2608" w:rsidP="00A758B1"/>
        </w:tc>
      </w:tr>
      <w:tr w:rsidR="00FB2608" w14:paraId="41EC7FA3" w14:textId="77777777" w:rsidTr="00AB0189">
        <w:trPr>
          <w:trHeight w:val="893"/>
          <w:jc w:val="center"/>
        </w:trPr>
        <w:tc>
          <w:tcPr>
            <w:tcW w:w="2582" w:type="dxa"/>
          </w:tcPr>
          <w:p w14:paraId="1FF8144F" w14:textId="77777777" w:rsidR="00FB2608" w:rsidRDefault="00FB2608" w:rsidP="00A758B1"/>
        </w:tc>
        <w:tc>
          <w:tcPr>
            <w:tcW w:w="1751" w:type="dxa"/>
          </w:tcPr>
          <w:p w14:paraId="0B2FD572" w14:textId="77777777" w:rsidR="00FB2608" w:rsidRDefault="00FB2608" w:rsidP="00A758B1"/>
        </w:tc>
        <w:tc>
          <w:tcPr>
            <w:tcW w:w="3866" w:type="dxa"/>
          </w:tcPr>
          <w:p w14:paraId="451C397A" w14:textId="77777777" w:rsidR="00FB2608" w:rsidRDefault="00FB2608" w:rsidP="00A758B1"/>
        </w:tc>
        <w:tc>
          <w:tcPr>
            <w:tcW w:w="980" w:type="dxa"/>
          </w:tcPr>
          <w:p w14:paraId="66D5C699" w14:textId="77777777" w:rsidR="00FB2608" w:rsidRDefault="00FB2608" w:rsidP="00A758B1"/>
        </w:tc>
        <w:tc>
          <w:tcPr>
            <w:tcW w:w="980" w:type="dxa"/>
          </w:tcPr>
          <w:p w14:paraId="3230CE26" w14:textId="77777777" w:rsidR="00FB2608" w:rsidRDefault="00FB2608" w:rsidP="00A758B1"/>
        </w:tc>
        <w:tc>
          <w:tcPr>
            <w:tcW w:w="980" w:type="dxa"/>
          </w:tcPr>
          <w:p w14:paraId="1561573B" w14:textId="77777777" w:rsidR="00FB2608" w:rsidRDefault="00FB2608" w:rsidP="00A758B1"/>
        </w:tc>
        <w:tc>
          <w:tcPr>
            <w:tcW w:w="980" w:type="dxa"/>
          </w:tcPr>
          <w:p w14:paraId="525C3A97" w14:textId="77777777" w:rsidR="00FB2608" w:rsidRDefault="00FB2608" w:rsidP="00A758B1"/>
        </w:tc>
        <w:tc>
          <w:tcPr>
            <w:tcW w:w="980" w:type="dxa"/>
          </w:tcPr>
          <w:p w14:paraId="374089A0" w14:textId="77777777" w:rsidR="00FB2608" w:rsidRDefault="00FB2608" w:rsidP="00A758B1"/>
        </w:tc>
      </w:tr>
      <w:tr w:rsidR="00FB2608" w14:paraId="4C20B498" w14:textId="77777777" w:rsidTr="00AB0189">
        <w:trPr>
          <w:trHeight w:val="893"/>
          <w:jc w:val="center"/>
        </w:trPr>
        <w:tc>
          <w:tcPr>
            <w:tcW w:w="2582" w:type="dxa"/>
          </w:tcPr>
          <w:p w14:paraId="28E9791E" w14:textId="77777777" w:rsidR="00FB2608" w:rsidRDefault="00FB2608" w:rsidP="00A758B1"/>
        </w:tc>
        <w:tc>
          <w:tcPr>
            <w:tcW w:w="1751" w:type="dxa"/>
          </w:tcPr>
          <w:p w14:paraId="1FD832C4" w14:textId="77777777" w:rsidR="00FB2608" w:rsidRDefault="00FB2608" w:rsidP="00A758B1"/>
        </w:tc>
        <w:tc>
          <w:tcPr>
            <w:tcW w:w="3866" w:type="dxa"/>
          </w:tcPr>
          <w:p w14:paraId="44204BE4" w14:textId="77777777" w:rsidR="00FB2608" w:rsidRDefault="00FB2608" w:rsidP="00A758B1"/>
        </w:tc>
        <w:tc>
          <w:tcPr>
            <w:tcW w:w="980" w:type="dxa"/>
          </w:tcPr>
          <w:p w14:paraId="260C36A2" w14:textId="77777777" w:rsidR="00FB2608" w:rsidRDefault="00FB2608" w:rsidP="00A758B1"/>
        </w:tc>
        <w:tc>
          <w:tcPr>
            <w:tcW w:w="980" w:type="dxa"/>
          </w:tcPr>
          <w:p w14:paraId="3D989F4C" w14:textId="77777777" w:rsidR="00FB2608" w:rsidRDefault="00FB2608" w:rsidP="00A758B1"/>
        </w:tc>
        <w:tc>
          <w:tcPr>
            <w:tcW w:w="980" w:type="dxa"/>
          </w:tcPr>
          <w:p w14:paraId="2323F42A" w14:textId="77777777" w:rsidR="00FB2608" w:rsidRDefault="00FB2608" w:rsidP="00A758B1"/>
        </w:tc>
        <w:tc>
          <w:tcPr>
            <w:tcW w:w="980" w:type="dxa"/>
          </w:tcPr>
          <w:p w14:paraId="355AA2A9" w14:textId="77777777" w:rsidR="00FB2608" w:rsidRDefault="00FB2608" w:rsidP="00A758B1"/>
        </w:tc>
        <w:tc>
          <w:tcPr>
            <w:tcW w:w="980" w:type="dxa"/>
          </w:tcPr>
          <w:p w14:paraId="711EF818" w14:textId="77777777" w:rsidR="00FB2608" w:rsidRDefault="00FB2608" w:rsidP="00A758B1"/>
        </w:tc>
      </w:tr>
      <w:tr w:rsidR="00FB2608" w14:paraId="0C9946D8" w14:textId="77777777" w:rsidTr="00AB0189">
        <w:trPr>
          <w:trHeight w:val="893"/>
          <w:jc w:val="center"/>
        </w:trPr>
        <w:tc>
          <w:tcPr>
            <w:tcW w:w="2582" w:type="dxa"/>
          </w:tcPr>
          <w:p w14:paraId="5A04A916" w14:textId="77777777" w:rsidR="00FB2608" w:rsidRDefault="00FB2608" w:rsidP="00A758B1"/>
        </w:tc>
        <w:tc>
          <w:tcPr>
            <w:tcW w:w="1751" w:type="dxa"/>
          </w:tcPr>
          <w:p w14:paraId="7FD7A6ED" w14:textId="77777777" w:rsidR="00FB2608" w:rsidRDefault="00FB2608" w:rsidP="00A758B1"/>
        </w:tc>
        <w:tc>
          <w:tcPr>
            <w:tcW w:w="3866" w:type="dxa"/>
          </w:tcPr>
          <w:p w14:paraId="0F2BCE8F" w14:textId="77777777" w:rsidR="00FB2608" w:rsidRDefault="00FB2608" w:rsidP="00A758B1"/>
        </w:tc>
        <w:tc>
          <w:tcPr>
            <w:tcW w:w="980" w:type="dxa"/>
          </w:tcPr>
          <w:p w14:paraId="1E9FEC30" w14:textId="77777777" w:rsidR="00FB2608" w:rsidRDefault="00FB2608" w:rsidP="00A758B1"/>
        </w:tc>
        <w:tc>
          <w:tcPr>
            <w:tcW w:w="980" w:type="dxa"/>
          </w:tcPr>
          <w:p w14:paraId="7834B5AA" w14:textId="77777777" w:rsidR="00FB2608" w:rsidRDefault="00FB2608" w:rsidP="00A758B1"/>
        </w:tc>
        <w:tc>
          <w:tcPr>
            <w:tcW w:w="980" w:type="dxa"/>
          </w:tcPr>
          <w:p w14:paraId="192A3EDC" w14:textId="77777777" w:rsidR="00FB2608" w:rsidRDefault="00FB2608" w:rsidP="00A758B1"/>
        </w:tc>
        <w:tc>
          <w:tcPr>
            <w:tcW w:w="980" w:type="dxa"/>
          </w:tcPr>
          <w:p w14:paraId="04BA3A65" w14:textId="77777777" w:rsidR="00FB2608" w:rsidRDefault="00FB2608" w:rsidP="00A758B1"/>
        </w:tc>
        <w:tc>
          <w:tcPr>
            <w:tcW w:w="980" w:type="dxa"/>
          </w:tcPr>
          <w:p w14:paraId="775ED834" w14:textId="77777777" w:rsidR="00FB2608" w:rsidRDefault="00FB2608" w:rsidP="00A758B1"/>
        </w:tc>
      </w:tr>
      <w:tr w:rsidR="00FB2608" w14:paraId="30C9D9C3" w14:textId="77777777" w:rsidTr="00AB0189">
        <w:trPr>
          <w:trHeight w:val="893"/>
          <w:jc w:val="center"/>
        </w:trPr>
        <w:tc>
          <w:tcPr>
            <w:tcW w:w="2582" w:type="dxa"/>
          </w:tcPr>
          <w:p w14:paraId="6F3F7AFF" w14:textId="77777777" w:rsidR="00FB2608" w:rsidRDefault="00FB2608" w:rsidP="00A758B1"/>
        </w:tc>
        <w:tc>
          <w:tcPr>
            <w:tcW w:w="1751" w:type="dxa"/>
          </w:tcPr>
          <w:p w14:paraId="715E811E" w14:textId="77777777" w:rsidR="00FB2608" w:rsidRDefault="00FB2608" w:rsidP="00A758B1"/>
        </w:tc>
        <w:tc>
          <w:tcPr>
            <w:tcW w:w="3866" w:type="dxa"/>
          </w:tcPr>
          <w:p w14:paraId="518C5F19" w14:textId="77777777" w:rsidR="00FB2608" w:rsidRDefault="00FB2608" w:rsidP="00A758B1"/>
        </w:tc>
        <w:tc>
          <w:tcPr>
            <w:tcW w:w="980" w:type="dxa"/>
          </w:tcPr>
          <w:p w14:paraId="11291E06" w14:textId="77777777" w:rsidR="00FB2608" w:rsidRDefault="00FB2608" w:rsidP="00A758B1"/>
        </w:tc>
        <w:tc>
          <w:tcPr>
            <w:tcW w:w="980" w:type="dxa"/>
          </w:tcPr>
          <w:p w14:paraId="71717AC8" w14:textId="77777777" w:rsidR="00FB2608" w:rsidRDefault="00FB2608" w:rsidP="00A758B1"/>
        </w:tc>
        <w:tc>
          <w:tcPr>
            <w:tcW w:w="980" w:type="dxa"/>
          </w:tcPr>
          <w:p w14:paraId="29804A1C" w14:textId="77777777" w:rsidR="00FB2608" w:rsidRDefault="00FB2608" w:rsidP="00A758B1"/>
        </w:tc>
        <w:tc>
          <w:tcPr>
            <w:tcW w:w="980" w:type="dxa"/>
          </w:tcPr>
          <w:p w14:paraId="39A7ECF6" w14:textId="77777777" w:rsidR="00FB2608" w:rsidRDefault="00FB2608" w:rsidP="00A758B1"/>
        </w:tc>
        <w:tc>
          <w:tcPr>
            <w:tcW w:w="980" w:type="dxa"/>
          </w:tcPr>
          <w:p w14:paraId="7A3A7C92" w14:textId="77777777" w:rsidR="00FB2608" w:rsidRDefault="00FB2608" w:rsidP="00A758B1"/>
        </w:tc>
      </w:tr>
      <w:tr w:rsidR="00FB2608" w14:paraId="4945791F" w14:textId="77777777" w:rsidTr="00AB0189">
        <w:trPr>
          <w:trHeight w:val="893"/>
          <w:jc w:val="center"/>
        </w:trPr>
        <w:tc>
          <w:tcPr>
            <w:tcW w:w="2582" w:type="dxa"/>
          </w:tcPr>
          <w:p w14:paraId="4AB3D6E5" w14:textId="77777777" w:rsidR="00FB2608" w:rsidRDefault="00FB2608" w:rsidP="00A758B1"/>
        </w:tc>
        <w:tc>
          <w:tcPr>
            <w:tcW w:w="1751" w:type="dxa"/>
          </w:tcPr>
          <w:p w14:paraId="7047ECD9" w14:textId="77777777" w:rsidR="00FB2608" w:rsidRDefault="00FB2608" w:rsidP="00A758B1"/>
        </w:tc>
        <w:tc>
          <w:tcPr>
            <w:tcW w:w="3866" w:type="dxa"/>
          </w:tcPr>
          <w:p w14:paraId="125642FC" w14:textId="77777777" w:rsidR="00FB2608" w:rsidRDefault="00FB2608" w:rsidP="00A758B1"/>
        </w:tc>
        <w:tc>
          <w:tcPr>
            <w:tcW w:w="980" w:type="dxa"/>
          </w:tcPr>
          <w:p w14:paraId="125484A8" w14:textId="77777777" w:rsidR="00FB2608" w:rsidRDefault="00FB2608" w:rsidP="00A758B1"/>
        </w:tc>
        <w:tc>
          <w:tcPr>
            <w:tcW w:w="980" w:type="dxa"/>
          </w:tcPr>
          <w:p w14:paraId="4F71E2F8" w14:textId="77777777" w:rsidR="00FB2608" w:rsidRDefault="00FB2608" w:rsidP="00A758B1"/>
        </w:tc>
        <w:tc>
          <w:tcPr>
            <w:tcW w:w="980" w:type="dxa"/>
          </w:tcPr>
          <w:p w14:paraId="5F1D17F0" w14:textId="77777777" w:rsidR="00FB2608" w:rsidRDefault="00FB2608" w:rsidP="00A758B1"/>
        </w:tc>
        <w:tc>
          <w:tcPr>
            <w:tcW w:w="980" w:type="dxa"/>
          </w:tcPr>
          <w:p w14:paraId="7A2C35D7" w14:textId="77777777" w:rsidR="00FB2608" w:rsidRDefault="00FB2608" w:rsidP="00A758B1"/>
        </w:tc>
        <w:tc>
          <w:tcPr>
            <w:tcW w:w="980" w:type="dxa"/>
          </w:tcPr>
          <w:p w14:paraId="0D1A6947" w14:textId="77777777" w:rsidR="00FB2608" w:rsidRDefault="00FB2608" w:rsidP="00A758B1"/>
        </w:tc>
      </w:tr>
      <w:tr w:rsidR="00AB0189" w14:paraId="1444DB4E" w14:textId="77777777" w:rsidTr="00AB0189">
        <w:trPr>
          <w:trHeight w:val="893"/>
          <w:jc w:val="center"/>
        </w:trPr>
        <w:tc>
          <w:tcPr>
            <w:tcW w:w="2582" w:type="dxa"/>
          </w:tcPr>
          <w:p w14:paraId="4734F55F" w14:textId="77777777" w:rsidR="00AB0189" w:rsidRDefault="00AB0189" w:rsidP="00A758B1"/>
        </w:tc>
        <w:tc>
          <w:tcPr>
            <w:tcW w:w="1751" w:type="dxa"/>
          </w:tcPr>
          <w:p w14:paraId="55B618B3" w14:textId="77777777" w:rsidR="00AB0189" w:rsidRDefault="00AB0189" w:rsidP="00A758B1"/>
        </w:tc>
        <w:tc>
          <w:tcPr>
            <w:tcW w:w="3866" w:type="dxa"/>
          </w:tcPr>
          <w:p w14:paraId="45DE670A" w14:textId="77777777" w:rsidR="00AB0189" w:rsidRDefault="00AB0189" w:rsidP="00A758B1"/>
        </w:tc>
        <w:tc>
          <w:tcPr>
            <w:tcW w:w="980" w:type="dxa"/>
          </w:tcPr>
          <w:p w14:paraId="0023C693" w14:textId="77777777" w:rsidR="00AB0189" w:rsidRDefault="00AB0189" w:rsidP="00A758B1"/>
        </w:tc>
        <w:tc>
          <w:tcPr>
            <w:tcW w:w="980" w:type="dxa"/>
          </w:tcPr>
          <w:p w14:paraId="7785A401" w14:textId="77777777" w:rsidR="00AB0189" w:rsidRDefault="00AB0189" w:rsidP="00A758B1"/>
        </w:tc>
        <w:tc>
          <w:tcPr>
            <w:tcW w:w="980" w:type="dxa"/>
          </w:tcPr>
          <w:p w14:paraId="5CF1B9D1" w14:textId="77777777" w:rsidR="00AB0189" w:rsidRDefault="00AB0189" w:rsidP="00A758B1"/>
        </w:tc>
        <w:tc>
          <w:tcPr>
            <w:tcW w:w="980" w:type="dxa"/>
          </w:tcPr>
          <w:p w14:paraId="40726E1A" w14:textId="77777777" w:rsidR="00AB0189" w:rsidRDefault="00AB0189" w:rsidP="00A758B1"/>
        </w:tc>
        <w:tc>
          <w:tcPr>
            <w:tcW w:w="980" w:type="dxa"/>
          </w:tcPr>
          <w:p w14:paraId="00F6B9DC" w14:textId="77777777" w:rsidR="00AB0189" w:rsidRDefault="00AB0189" w:rsidP="00A758B1"/>
        </w:tc>
      </w:tr>
    </w:tbl>
    <w:p w14:paraId="0FDF3BA6" w14:textId="77777777" w:rsidR="00AB0189" w:rsidRPr="00AB0189" w:rsidRDefault="00AB0189" w:rsidP="0028007A">
      <w:pPr>
        <w:spacing w:after="0"/>
        <w:rPr>
          <w:b/>
          <w:bCs/>
        </w:rPr>
      </w:pPr>
    </w:p>
    <w:sectPr w:rsidR="00AB0189" w:rsidRPr="00AB0189" w:rsidSect="00FB2608">
      <w:headerReference w:type="default" r:id="rId7"/>
      <w:footerReference w:type="default" r:id="rId8"/>
      <w:headerReference w:type="first" r:id="rId9"/>
      <w:footerReference w:type="first" r:id="rId10"/>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CDBF5" w14:textId="77777777" w:rsidR="00D23B9C" w:rsidRDefault="00D23B9C" w:rsidP="000376B9">
      <w:pPr>
        <w:spacing w:after="0" w:line="240" w:lineRule="auto"/>
      </w:pPr>
      <w:r>
        <w:separator/>
      </w:r>
    </w:p>
  </w:endnote>
  <w:endnote w:type="continuationSeparator" w:id="0">
    <w:p w14:paraId="71BFF3DD" w14:textId="77777777" w:rsidR="00D23B9C" w:rsidRDefault="00D23B9C" w:rsidP="00037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820B0" w14:textId="5551DD92" w:rsidR="00AB0189" w:rsidRDefault="00AB0189">
    <w:pPr>
      <w:pStyle w:val="Footer"/>
    </w:pPr>
    <w:r>
      <w:t>Delegation Log</w:t>
    </w:r>
    <w:r>
      <w:tab/>
    </w:r>
    <w:r>
      <w:tab/>
    </w:r>
    <w:r>
      <w:tab/>
    </w:r>
    <w:r>
      <w:tab/>
      <w:t>ETSU HRPP // 202</w:t>
    </w:r>
    <w:r w:rsidR="00EE2974">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F473A" w14:textId="6D976DD8" w:rsidR="00EE2974" w:rsidRDefault="00EE2974">
    <w:pPr>
      <w:pStyle w:val="Footer"/>
    </w:pPr>
    <w:r>
      <w:t>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3B181" w14:textId="77777777" w:rsidR="00D23B9C" w:rsidRDefault="00D23B9C" w:rsidP="000376B9">
      <w:pPr>
        <w:spacing w:after="0" w:line="240" w:lineRule="auto"/>
      </w:pPr>
      <w:r>
        <w:separator/>
      </w:r>
    </w:p>
  </w:footnote>
  <w:footnote w:type="continuationSeparator" w:id="0">
    <w:p w14:paraId="7F1CAABE" w14:textId="77777777" w:rsidR="00D23B9C" w:rsidRDefault="00D23B9C" w:rsidP="00037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3BAC6" w14:textId="1B2C6C8E" w:rsidR="00083006" w:rsidRDefault="00083006" w:rsidP="00083006">
    <w:pPr>
      <w:pStyle w:val="Header"/>
      <w:jc w:val="center"/>
      <w:rPr>
        <w:b/>
        <w:bCs/>
        <w:sz w:val="24"/>
        <w:szCs w:val="24"/>
      </w:rPr>
    </w:pPr>
    <w:r w:rsidRPr="00FE7249">
      <w:rPr>
        <w:b/>
        <w:bCs/>
        <w:sz w:val="24"/>
        <w:szCs w:val="24"/>
      </w:rPr>
      <w:t xml:space="preserve">Task Delegation Log </w:t>
    </w:r>
  </w:p>
  <w:p w14:paraId="124D4A65" w14:textId="63A1D8B6" w:rsidR="00FB2608" w:rsidRDefault="00FB2608" w:rsidP="00FB2608">
    <w:pPr>
      <w:pStyle w:val="Header"/>
      <w:jc w:val="right"/>
      <w:rPr>
        <w:b/>
        <w:bCs/>
        <w:sz w:val="24"/>
        <w:szCs w:val="24"/>
      </w:rPr>
    </w:pPr>
    <w:r>
      <w:rPr>
        <w:b/>
        <w:bCs/>
        <w:sz w:val="24"/>
        <w:szCs w:val="24"/>
      </w:rPr>
      <w:t>Page __ of __</w:t>
    </w:r>
  </w:p>
  <w:p w14:paraId="3E02503A" w14:textId="45C8BDAE" w:rsidR="00FB2608" w:rsidRDefault="00FB2608" w:rsidP="00FB2608">
    <w:pPr>
      <w:pStyle w:val="Header"/>
      <w:rPr>
        <w:b/>
        <w:bCs/>
        <w:sz w:val="24"/>
        <w:szCs w:val="24"/>
      </w:rPr>
    </w:pPr>
    <w:r>
      <w:rPr>
        <w:b/>
        <w:bCs/>
        <w:sz w:val="24"/>
        <w:szCs w:val="24"/>
      </w:rPr>
      <w:t>Principal Investigator: _________________________________________</w:t>
    </w:r>
  </w:p>
  <w:p w14:paraId="0985AA44" w14:textId="110D5450" w:rsidR="00FB2608" w:rsidRDefault="00FB2608" w:rsidP="00FB2608">
    <w:pPr>
      <w:pStyle w:val="Header"/>
      <w:rPr>
        <w:b/>
        <w:bCs/>
        <w:sz w:val="24"/>
        <w:szCs w:val="24"/>
      </w:rPr>
    </w:pPr>
    <w:r>
      <w:rPr>
        <w:b/>
        <w:bCs/>
        <w:sz w:val="24"/>
        <w:szCs w:val="24"/>
      </w:rPr>
      <w:t>Study Title: ______________________________________________________________________________________</w:t>
    </w:r>
  </w:p>
  <w:p w14:paraId="060725C1" w14:textId="272EF397" w:rsidR="00FB2608" w:rsidRDefault="00FB2608" w:rsidP="00FB2608">
    <w:pPr>
      <w:pStyle w:val="Header"/>
      <w:rPr>
        <w:b/>
        <w:bCs/>
        <w:sz w:val="24"/>
        <w:szCs w:val="24"/>
      </w:rPr>
    </w:pPr>
    <w:r>
      <w:rPr>
        <w:b/>
        <w:bCs/>
        <w:sz w:val="24"/>
        <w:szCs w:val="24"/>
      </w:rPr>
      <w:t xml:space="preserve">IRB </w:t>
    </w:r>
    <w:r w:rsidR="00EE2402">
      <w:rPr>
        <w:b/>
        <w:bCs/>
        <w:sz w:val="24"/>
        <w:szCs w:val="24"/>
      </w:rPr>
      <w:t xml:space="preserve">Study ID </w:t>
    </w:r>
    <w:r>
      <w:rPr>
        <w:b/>
        <w:bCs/>
        <w:sz w:val="24"/>
        <w:szCs w:val="24"/>
      </w:rPr>
      <w:t>Number: _______________</w:t>
    </w:r>
  </w:p>
  <w:p w14:paraId="0C7A27CC" w14:textId="2BCB5D00" w:rsidR="00FB2608" w:rsidRPr="00FE7249" w:rsidRDefault="00FB2608" w:rsidP="00FB2608">
    <w:pPr>
      <w:pStyle w:val="Header"/>
      <w:rPr>
        <w:b/>
        <w:bCs/>
        <w:sz w:val="24"/>
        <w:szCs w:val="24"/>
      </w:rPr>
    </w:pPr>
    <w:r>
      <w:rPr>
        <w:b/>
        <w:bCs/>
        <w:sz w:val="24"/>
        <w:szCs w:val="24"/>
      </w:rPr>
      <w:t>Initial Study Approval Date: 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C588" w14:textId="77777777" w:rsidR="00391C72" w:rsidRDefault="00391C72" w:rsidP="00391C72">
    <w:pPr>
      <w:pStyle w:val="Header"/>
      <w:rPr>
        <w:b/>
        <w:bCs/>
        <w:sz w:val="24"/>
        <w:szCs w:val="24"/>
      </w:rPr>
    </w:pPr>
  </w:p>
  <w:p w14:paraId="046539C5" w14:textId="77777777" w:rsidR="00391C72" w:rsidRPr="00391C72" w:rsidRDefault="00391C72" w:rsidP="00391C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35CB1"/>
    <w:multiLevelType w:val="hybridMultilevel"/>
    <w:tmpl w:val="4B9ADACA"/>
    <w:lvl w:ilvl="0" w:tplc="EF788B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FE7671"/>
    <w:multiLevelType w:val="hybridMultilevel"/>
    <w:tmpl w:val="22C2BF3E"/>
    <w:lvl w:ilvl="0" w:tplc="EF788B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AE"/>
    <w:rsid w:val="000376B9"/>
    <w:rsid w:val="00083006"/>
    <w:rsid w:val="000B0D6D"/>
    <w:rsid w:val="001B7696"/>
    <w:rsid w:val="0028007A"/>
    <w:rsid w:val="00391C72"/>
    <w:rsid w:val="003A1D73"/>
    <w:rsid w:val="0056633A"/>
    <w:rsid w:val="00744EE9"/>
    <w:rsid w:val="00A376AE"/>
    <w:rsid w:val="00A65BD4"/>
    <w:rsid w:val="00A758B1"/>
    <w:rsid w:val="00AB0189"/>
    <w:rsid w:val="00AD2EB6"/>
    <w:rsid w:val="00C3365E"/>
    <w:rsid w:val="00D23B9C"/>
    <w:rsid w:val="00E204BB"/>
    <w:rsid w:val="00E55A6D"/>
    <w:rsid w:val="00EE2402"/>
    <w:rsid w:val="00EE2974"/>
    <w:rsid w:val="00FB2608"/>
    <w:rsid w:val="00FE7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BE643"/>
  <w15:chartTrackingRefBased/>
  <w15:docId w15:val="{BF638FEB-E4A4-4E02-98F2-09A786C1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76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6B9"/>
  </w:style>
  <w:style w:type="paragraph" w:styleId="Footer">
    <w:name w:val="footer"/>
    <w:basedOn w:val="Normal"/>
    <w:link w:val="FooterChar"/>
    <w:uiPriority w:val="99"/>
    <w:unhideWhenUsed/>
    <w:rsid w:val="000376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6B9"/>
  </w:style>
  <w:style w:type="paragraph" w:styleId="ListParagraph">
    <w:name w:val="List Paragraph"/>
    <w:basedOn w:val="Normal"/>
    <w:uiPriority w:val="34"/>
    <w:qFormat/>
    <w:rsid w:val="00E55A6D"/>
    <w:pPr>
      <w:ind w:left="720"/>
      <w:contextualSpacing/>
    </w:pPr>
  </w:style>
  <w:style w:type="table" w:styleId="TableGrid">
    <w:name w:val="Table Grid"/>
    <w:basedOn w:val="TableNormal"/>
    <w:uiPriority w:val="39"/>
    <w:rsid w:val="00FB2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204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4B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204BB"/>
    <w:rPr>
      <w:rFonts w:eastAsiaTheme="minorEastAsia"/>
      <w:color w:val="5A5A5A" w:themeColor="text1" w:themeTint="A5"/>
      <w:spacing w:val="15"/>
    </w:rPr>
  </w:style>
  <w:style w:type="character" w:styleId="IntenseEmphasis">
    <w:name w:val="Intense Emphasis"/>
    <w:basedOn w:val="DefaultParagraphFont"/>
    <w:uiPriority w:val="21"/>
    <w:qFormat/>
    <w:rsid w:val="00EE2402"/>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Delegation Log Template</dc:title>
  <dc:subject/>
  <dc:creator>Lane, Keriann Elizabeth</dc:creator>
  <cp:keywords>delegation;study staff</cp:keywords>
  <dc:description/>
  <cp:lastModifiedBy>Sellers, Katie M</cp:lastModifiedBy>
  <cp:revision>3</cp:revision>
  <dcterms:created xsi:type="dcterms:W3CDTF">2025-12-16T16:58:00Z</dcterms:created>
  <dcterms:modified xsi:type="dcterms:W3CDTF">2025-12-16T17:01:00Z</dcterms:modified>
</cp:coreProperties>
</file>