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73B" w:rsidRPr="00D50BEB" w:rsidRDefault="00A7173B" w:rsidP="00A7173B">
      <w:pPr>
        <w:keepLines/>
        <w:jc w:val="center"/>
        <w:rPr>
          <w:rFonts w:ascii="Arial" w:hAnsi="Arial" w:cs="Arial"/>
          <w:b/>
          <w:color w:val="000000"/>
          <w:sz w:val="24"/>
          <w:szCs w:val="24"/>
        </w:rPr>
      </w:pPr>
      <w:r>
        <w:rPr>
          <w:rFonts w:ascii="Arial" w:hAnsi="Arial" w:cs="Arial"/>
          <w:b/>
          <w:color w:val="000000"/>
          <w:sz w:val="24"/>
          <w:szCs w:val="24"/>
        </w:rPr>
        <w:t xml:space="preserve">Sample </w:t>
      </w:r>
      <w:r w:rsidRPr="00D50BEB">
        <w:rPr>
          <w:rFonts w:ascii="Arial" w:hAnsi="Arial" w:cs="Arial"/>
          <w:b/>
          <w:color w:val="000000"/>
          <w:sz w:val="24"/>
          <w:szCs w:val="24"/>
        </w:rPr>
        <w:t>Protest Bond</w:t>
      </w:r>
    </w:p>
    <w:p w:rsidR="00A7173B" w:rsidRPr="00D50BEB" w:rsidRDefault="00A7173B" w:rsidP="00A7173B">
      <w:pPr>
        <w:keepLines/>
        <w:jc w:val="both"/>
        <w:rPr>
          <w:rFonts w:ascii="Arial" w:hAnsi="Arial" w:cs="Arial"/>
          <w:color w:val="000000"/>
          <w:sz w:val="20"/>
          <w:szCs w:val="20"/>
        </w:rPr>
      </w:pPr>
    </w:p>
    <w:p w:rsidR="00A7173B" w:rsidRPr="00D50BEB" w:rsidRDefault="00A7173B" w:rsidP="00A7173B">
      <w:pPr>
        <w:keepLines/>
        <w:jc w:val="both"/>
        <w:rPr>
          <w:rFonts w:ascii="Arial" w:hAnsi="Arial" w:cs="Arial"/>
          <w:color w:val="000000"/>
          <w:sz w:val="20"/>
          <w:szCs w:val="20"/>
        </w:rPr>
      </w:pPr>
      <w:r w:rsidRPr="00D50BEB">
        <w:rPr>
          <w:rFonts w:ascii="Arial" w:hAnsi="Arial" w:cs="Arial"/>
          <w:color w:val="000000"/>
          <w:sz w:val="20"/>
          <w:szCs w:val="20"/>
        </w:rPr>
        <w:t>The Surety Company issuing bond shall be licensed to transact business in the State of Tennessee by the Tennessee Department of Commerce and Insurance. The bond shall have certified and current Power-of Attorney for the Surety’s Attorney-in-Fact attached.</w:t>
      </w:r>
    </w:p>
    <w:p w:rsidR="00A7173B" w:rsidRPr="00D50BEB" w:rsidRDefault="00A7173B" w:rsidP="00A7173B">
      <w:pPr>
        <w:keepLines/>
        <w:rPr>
          <w:rFonts w:ascii="Arial" w:hAnsi="Arial" w:cs="Arial"/>
          <w:color w:val="000000"/>
          <w:sz w:val="20"/>
          <w:szCs w:val="20"/>
        </w:rPr>
      </w:pPr>
      <w:r>
        <w:rPr>
          <w:rFonts w:ascii="Arial Black" w:hAnsi="Arial Black"/>
          <w:noProof/>
          <w:sz w:val="36"/>
        </w:rPr>
        <mc:AlternateContent>
          <mc:Choice Requires="wps">
            <w:drawing>
              <wp:anchor distT="0" distB="0" distL="114300" distR="114300" simplePos="0" relativeHeight="251659264" behindDoc="0" locked="0" layoutInCell="0" allowOverlap="1" wp14:anchorId="371A2202" wp14:editId="00977D20">
                <wp:simplePos x="0" y="0"/>
                <wp:positionH relativeFrom="column">
                  <wp:posOffset>13034010</wp:posOffset>
                </wp:positionH>
                <wp:positionV relativeFrom="paragraph">
                  <wp:posOffset>159385</wp:posOffset>
                </wp:positionV>
                <wp:extent cx="4343400" cy="1028700"/>
                <wp:effectExtent l="0"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3B" w:rsidRDefault="00A7173B" w:rsidP="00A717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A2202" id="_x0000_t202" coordsize="21600,21600" o:spt="202" path="m,l,21600r21600,l21600,xe">
                <v:stroke joinstyle="miter"/>
                <v:path gradientshapeok="t" o:connecttype="rect"/>
              </v:shapetype>
              <v:shape id="Text Box 10" o:spid="_x0000_s1026" type="#_x0000_t202" style="position:absolute;margin-left:1026.3pt;margin-top:12.55pt;width:342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" o:allowincell="f" filled="f" stroked="f">
                <v:textbox>
                  <w:txbxContent>
                    <w:p w:rsidR="00A7173B" w:rsidRDefault="00A7173B" w:rsidP="00A7173B"/>
                  </w:txbxContent>
                </v:textbox>
              </v:shape>
            </w:pict>
          </mc:Fallback>
        </mc:AlternateContent>
      </w:r>
    </w:p>
    <w:p w:rsidR="00A7173B" w:rsidRPr="00D50BEB" w:rsidRDefault="00A7173B" w:rsidP="00A7173B">
      <w:pPr>
        <w:keepLines/>
        <w:rPr>
          <w:rFonts w:ascii="Arial" w:hAnsi="Arial" w:cs="Arial"/>
          <w:color w:val="000000"/>
          <w:sz w:val="20"/>
          <w:szCs w:val="20"/>
        </w:rPr>
      </w:pPr>
    </w:p>
    <w:p w:rsidR="00A7173B" w:rsidRPr="00D50BEB" w:rsidRDefault="00A7173B" w:rsidP="00A7173B">
      <w:pPr>
        <w:keepLines/>
        <w:rPr>
          <w:rFonts w:ascii="Arial" w:hAnsi="Arial" w:cs="Arial"/>
          <w:b/>
          <w:color w:val="000000"/>
          <w:sz w:val="20"/>
          <w:szCs w:val="20"/>
        </w:rPr>
      </w:pPr>
      <w:r w:rsidRPr="00D50BEB">
        <w:rPr>
          <w:rFonts w:ascii="Arial" w:hAnsi="Arial" w:cs="Arial"/>
          <w:b/>
          <w:color w:val="000000"/>
          <w:sz w:val="20"/>
          <w:szCs w:val="20"/>
        </w:rPr>
        <w:t>KNOW ALL BY THESE PRESENTS:</w:t>
      </w:r>
    </w:p>
    <w:p w:rsidR="00A7173B" w:rsidRPr="00D50BEB" w:rsidRDefault="00A7173B" w:rsidP="00A7173B">
      <w:pPr>
        <w:keepLines/>
        <w:rPr>
          <w:rFonts w:ascii="Arial" w:hAnsi="Arial" w:cs="Arial"/>
          <w:color w:val="000000"/>
          <w:sz w:val="20"/>
          <w:szCs w:val="20"/>
        </w:rPr>
      </w:pP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That we,</w:t>
      </w: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_____________________________________________________________________________</w:t>
      </w: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 xml:space="preserve"> (Name of Protestor)</w:t>
      </w:r>
    </w:p>
    <w:p w:rsidR="00A7173B" w:rsidRPr="00D50BEB" w:rsidRDefault="00A7173B" w:rsidP="00A7173B">
      <w:pPr>
        <w:keepLines/>
        <w:rPr>
          <w:rFonts w:ascii="Arial" w:hAnsi="Arial" w:cs="Arial"/>
          <w:color w:val="000000"/>
          <w:sz w:val="20"/>
          <w:szCs w:val="20"/>
        </w:rPr>
      </w:pP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_____________________________________________________________________________</w:t>
      </w: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(Address of Protestor)</w:t>
      </w:r>
    </w:p>
    <w:p w:rsidR="00A7173B" w:rsidRPr="00D50BEB" w:rsidRDefault="00A7173B" w:rsidP="00A7173B">
      <w:pPr>
        <w:keepLines/>
        <w:rPr>
          <w:rFonts w:ascii="Arial" w:hAnsi="Arial" w:cs="Arial"/>
          <w:color w:val="000000"/>
          <w:sz w:val="20"/>
          <w:szCs w:val="20"/>
        </w:rPr>
      </w:pPr>
    </w:p>
    <w:p w:rsidR="00A7173B" w:rsidRPr="00D50BEB" w:rsidRDefault="00A7173B" w:rsidP="00A7173B">
      <w:pPr>
        <w:keepLines/>
        <w:rPr>
          <w:rFonts w:ascii="Arial" w:hAnsi="Arial" w:cs="Arial"/>
          <w:color w:val="000000"/>
          <w:sz w:val="20"/>
          <w:szCs w:val="20"/>
        </w:rPr>
      </w:pP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as the Party filing a protest of the State of Tennessee’s determination(s) r</w:t>
      </w:r>
      <w:r>
        <w:rPr>
          <w:rFonts w:ascii="Arial" w:hAnsi="Arial" w:cs="Arial"/>
          <w:color w:val="000000"/>
          <w:sz w:val="20"/>
          <w:szCs w:val="20"/>
        </w:rPr>
        <w:t>egarding a Request for Proposal</w:t>
      </w:r>
      <w:r w:rsidRPr="00D50BEB">
        <w:rPr>
          <w:rFonts w:ascii="Arial" w:hAnsi="Arial" w:cs="Arial"/>
          <w:color w:val="000000"/>
          <w:sz w:val="20"/>
          <w:szCs w:val="20"/>
        </w:rPr>
        <w:t xml:space="preserve"> (RFP) process, hereinafter called the Protestor, and </w:t>
      </w:r>
    </w:p>
    <w:p w:rsidR="00A7173B" w:rsidRPr="00D50BEB" w:rsidRDefault="00A7173B" w:rsidP="00A7173B">
      <w:pPr>
        <w:keepLines/>
        <w:rPr>
          <w:rFonts w:ascii="Arial" w:hAnsi="Arial" w:cs="Arial"/>
          <w:color w:val="000000"/>
          <w:sz w:val="20"/>
          <w:szCs w:val="20"/>
        </w:rPr>
      </w:pP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_____________________________________________________________________________</w:t>
      </w: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(Name of Surety)</w:t>
      </w:r>
    </w:p>
    <w:p w:rsidR="00A7173B" w:rsidRPr="00D50BEB" w:rsidRDefault="00A7173B" w:rsidP="00A7173B">
      <w:pPr>
        <w:keepLines/>
        <w:rPr>
          <w:rFonts w:ascii="Arial" w:hAnsi="Arial" w:cs="Arial"/>
          <w:color w:val="000000"/>
          <w:sz w:val="20"/>
          <w:szCs w:val="20"/>
        </w:rPr>
      </w:pP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_____________________________________________________________________________</w:t>
      </w:r>
    </w:p>
    <w:p w:rsidR="00A7173B" w:rsidRPr="00D50BEB" w:rsidRDefault="00A7173B" w:rsidP="00A7173B">
      <w:pPr>
        <w:keepLines/>
        <w:jc w:val="both"/>
        <w:rPr>
          <w:rFonts w:ascii="Arial" w:hAnsi="Arial" w:cs="Arial"/>
          <w:color w:val="000000"/>
          <w:sz w:val="20"/>
          <w:szCs w:val="20"/>
        </w:rPr>
      </w:pPr>
      <w:r w:rsidRPr="00D50BEB">
        <w:rPr>
          <w:rFonts w:ascii="Arial" w:hAnsi="Arial" w:cs="Arial"/>
          <w:color w:val="000000"/>
          <w:sz w:val="20"/>
          <w:szCs w:val="20"/>
        </w:rPr>
        <w:t>(Address of Surety)</w:t>
      </w:r>
    </w:p>
    <w:p w:rsidR="00A7173B" w:rsidRPr="00D50BEB" w:rsidRDefault="00A7173B" w:rsidP="00A7173B">
      <w:pPr>
        <w:keepLines/>
        <w:jc w:val="both"/>
        <w:rPr>
          <w:rFonts w:ascii="Arial" w:hAnsi="Arial" w:cs="Arial"/>
          <w:color w:val="000000"/>
          <w:sz w:val="20"/>
          <w:szCs w:val="20"/>
        </w:rPr>
      </w:pPr>
    </w:p>
    <w:p w:rsidR="00A7173B" w:rsidRPr="00D50BEB" w:rsidRDefault="00A7173B" w:rsidP="00A7173B">
      <w:pPr>
        <w:keepLines/>
        <w:jc w:val="both"/>
        <w:rPr>
          <w:rFonts w:ascii="Arial" w:hAnsi="Arial" w:cs="Arial"/>
          <w:color w:val="000000"/>
          <w:sz w:val="20"/>
          <w:szCs w:val="20"/>
        </w:rPr>
      </w:pPr>
    </w:p>
    <w:p w:rsidR="00A7173B" w:rsidRPr="00D50BEB" w:rsidRDefault="00A7173B" w:rsidP="00A7173B">
      <w:pPr>
        <w:keepLines/>
        <w:jc w:val="both"/>
        <w:rPr>
          <w:rFonts w:ascii="Arial" w:hAnsi="Arial" w:cs="Arial"/>
          <w:color w:val="000000"/>
          <w:sz w:val="20"/>
          <w:szCs w:val="20"/>
        </w:rPr>
      </w:pPr>
      <w:r w:rsidRPr="00D50BEB">
        <w:rPr>
          <w:rFonts w:ascii="Arial" w:hAnsi="Arial" w:cs="Arial"/>
          <w:color w:val="000000"/>
          <w:sz w:val="20"/>
          <w:szCs w:val="20"/>
        </w:rPr>
        <w:t xml:space="preserve">as Surety, hereinafter call the Surety, do hereby acknowledge ourselves indebted and securely bound and held unto the State of Tennessee as </w:t>
      </w:r>
      <w:proofErr w:type="spellStart"/>
      <w:r w:rsidRPr="00D50BEB">
        <w:rPr>
          <w:rFonts w:ascii="Arial" w:hAnsi="Arial" w:cs="Arial"/>
          <w:color w:val="000000"/>
          <w:sz w:val="20"/>
          <w:szCs w:val="20"/>
        </w:rPr>
        <w:t>Obligee</w:t>
      </w:r>
      <w:proofErr w:type="spellEnd"/>
      <w:r w:rsidRPr="00D50BEB">
        <w:rPr>
          <w:rFonts w:ascii="Arial" w:hAnsi="Arial" w:cs="Arial"/>
          <w:color w:val="000000"/>
          <w:sz w:val="20"/>
          <w:szCs w:val="20"/>
        </w:rPr>
        <w:t xml:space="preserve">, hereinafter called the </w:t>
      </w:r>
      <w:proofErr w:type="spellStart"/>
      <w:r w:rsidRPr="00D50BEB">
        <w:rPr>
          <w:rFonts w:ascii="Arial" w:hAnsi="Arial" w:cs="Arial"/>
          <w:color w:val="000000"/>
          <w:sz w:val="20"/>
          <w:szCs w:val="20"/>
        </w:rPr>
        <w:t>Obligee</w:t>
      </w:r>
      <w:proofErr w:type="spellEnd"/>
      <w:r w:rsidRPr="00D50BEB">
        <w:rPr>
          <w:rFonts w:ascii="Arial" w:hAnsi="Arial" w:cs="Arial"/>
          <w:color w:val="000000"/>
          <w:sz w:val="20"/>
          <w:szCs w:val="20"/>
        </w:rPr>
        <w:t xml:space="preserve">, and in the penal sum of </w:t>
      </w:r>
    </w:p>
    <w:p w:rsidR="00A7173B" w:rsidRPr="00D50BEB" w:rsidRDefault="00A7173B" w:rsidP="00A7173B">
      <w:pPr>
        <w:keepLines/>
        <w:jc w:val="both"/>
        <w:rPr>
          <w:rFonts w:ascii="Arial" w:hAnsi="Arial" w:cs="Arial"/>
          <w:color w:val="000000"/>
          <w:sz w:val="20"/>
          <w:szCs w:val="20"/>
        </w:rPr>
      </w:pPr>
    </w:p>
    <w:p w:rsidR="00A7173B" w:rsidRPr="00D50BEB" w:rsidRDefault="00A7173B" w:rsidP="00A7173B">
      <w:pPr>
        <w:keepLines/>
        <w:jc w:val="both"/>
        <w:rPr>
          <w:rFonts w:ascii="Arial" w:hAnsi="Arial" w:cs="Arial"/>
          <w:color w:val="000000"/>
          <w:sz w:val="20"/>
          <w:szCs w:val="20"/>
        </w:rPr>
      </w:pPr>
      <w:r w:rsidRPr="009F15CD">
        <w:rPr>
          <w:rFonts w:ascii="Arial" w:hAnsi="Arial" w:cs="Arial"/>
          <w:color w:val="000000"/>
          <w:sz w:val="20"/>
          <w:szCs w:val="20"/>
          <w:u w:val="single"/>
        </w:rPr>
        <w:t>$</w:t>
      </w:r>
      <w:r w:rsidRPr="00D50BEB">
        <w:rPr>
          <w:rFonts w:ascii="Arial" w:hAnsi="Arial" w:cs="Arial"/>
          <w:color w:val="000000"/>
          <w:sz w:val="20"/>
          <w:szCs w:val="20"/>
        </w:rPr>
        <w:t>_____________________________________________________________________________</w:t>
      </w:r>
    </w:p>
    <w:p w:rsidR="00A7173B" w:rsidRPr="00D50BEB" w:rsidRDefault="00A7173B" w:rsidP="00A7173B">
      <w:pPr>
        <w:keepLines/>
        <w:jc w:val="both"/>
        <w:rPr>
          <w:rFonts w:ascii="Arial" w:hAnsi="Arial" w:cs="Arial"/>
          <w:color w:val="000000"/>
          <w:sz w:val="20"/>
          <w:szCs w:val="20"/>
        </w:rPr>
      </w:pPr>
      <w:r w:rsidRPr="00D50BEB">
        <w:rPr>
          <w:rFonts w:ascii="Arial" w:hAnsi="Arial" w:cs="Arial"/>
          <w:color w:val="000000"/>
          <w:sz w:val="20"/>
          <w:szCs w:val="20"/>
        </w:rPr>
        <w:t>(Dollar Amount of Bond)</w:t>
      </w:r>
    </w:p>
    <w:p w:rsidR="00A7173B" w:rsidRPr="00D50BEB" w:rsidRDefault="00A7173B" w:rsidP="00A7173B">
      <w:pPr>
        <w:keepLines/>
        <w:jc w:val="both"/>
        <w:rPr>
          <w:rFonts w:ascii="Arial" w:hAnsi="Arial" w:cs="Arial"/>
          <w:color w:val="000000"/>
          <w:sz w:val="20"/>
          <w:szCs w:val="20"/>
        </w:rPr>
      </w:pPr>
    </w:p>
    <w:p w:rsidR="00A7173B" w:rsidRPr="00D50BEB" w:rsidRDefault="00A7173B" w:rsidP="00A7173B">
      <w:pPr>
        <w:keepLines/>
        <w:jc w:val="both"/>
        <w:rPr>
          <w:rFonts w:ascii="Arial" w:hAnsi="Arial" w:cs="Arial"/>
          <w:color w:val="000000"/>
          <w:sz w:val="20"/>
          <w:szCs w:val="20"/>
        </w:rPr>
      </w:pPr>
      <w:proofErr w:type="gramStart"/>
      <w:r w:rsidRPr="00D50BEB">
        <w:rPr>
          <w:rFonts w:ascii="Arial" w:hAnsi="Arial" w:cs="Arial"/>
          <w:color w:val="000000"/>
          <w:sz w:val="20"/>
          <w:szCs w:val="20"/>
        </w:rPr>
        <w:t>good</w:t>
      </w:r>
      <w:proofErr w:type="gramEnd"/>
      <w:r w:rsidRPr="00D50BEB">
        <w:rPr>
          <w:rFonts w:ascii="Arial" w:hAnsi="Arial" w:cs="Arial"/>
          <w:color w:val="000000"/>
          <w:sz w:val="20"/>
          <w:szCs w:val="20"/>
        </w:rPr>
        <w:t xml:space="preserve"> and lawful money of the United States of America, for the use and benefit of those entitled thereto, for the payment of which, well and truly to be made, we bind ourselves, our heirs, our administrators, executors, successors, and assigns, jointly and severally, firmly by these presents.</w:t>
      </w:r>
    </w:p>
    <w:p w:rsidR="00A7173B" w:rsidRPr="00D50BEB" w:rsidRDefault="00A7173B" w:rsidP="00A7173B">
      <w:pPr>
        <w:keepLines/>
        <w:jc w:val="both"/>
        <w:rPr>
          <w:rFonts w:ascii="Arial" w:hAnsi="Arial" w:cs="Arial"/>
          <w:color w:val="000000"/>
          <w:sz w:val="20"/>
          <w:szCs w:val="20"/>
        </w:rPr>
      </w:pPr>
    </w:p>
    <w:p w:rsidR="00A7173B" w:rsidRPr="00D50BEB" w:rsidRDefault="00A7173B" w:rsidP="00A7173B">
      <w:pPr>
        <w:keepLines/>
        <w:jc w:val="both"/>
        <w:rPr>
          <w:rFonts w:ascii="Arial" w:hAnsi="Arial" w:cs="Arial"/>
          <w:color w:val="000000"/>
          <w:sz w:val="20"/>
          <w:szCs w:val="20"/>
        </w:rPr>
      </w:pPr>
    </w:p>
    <w:p w:rsidR="00A7173B" w:rsidRPr="00D50BEB" w:rsidRDefault="00A7173B" w:rsidP="00A7173B">
      <w:pPr>
        <w:keepLines/>
        <w:jc w:val="both"/>
        <w:rPr>
          <w:rFonts w:ascii="Arial" w:hAnsi="Arial" w:cs="Arial"/>
          <w:b/>
          <w:color w:val="000000"/>
          <w:sz w:val="20"/>
          <w:szCs w:val="20"/>
        </w:rPr>
      </w:pPr>
      <w:r w:rsidRPr="00D50BEB">
        <w:rPr>
          <w:rFonts w:ascii="Arial" w:hAnsi="Arial" w:cs="Arial"/>
          <w:b/>
          <w:color w:val="000000"/>
          <w:sz w:val="20"/>
          <w:szCs w:val="20"/>
        </w:rPr>
        <w:t>BUT THE CONDITION OF THE FOREGOING OBLIGATION OR BOND IS THIS:</w:t>
      </w:r>
    </w:p>
    <w:p w:rsidR="00A7173B" w:rsidRPr="00D50BEB" w:rsidRDefault="00A7173B" w:rsidP="00A7173B">
      <w:pPr>
        <w:keepLines/>
        <w:jc w:val="both"/>
        <w:rPr>
          <w:rFonts w:ascii="Arial" w:hAnsi="Arial" w:cs="Arial"/>
          <w:color w:val="000000"/>
          <w:sz w:val="20"/>
          <w:szCs w:val="20"/>
        </w:rPr>
      </w:pPr>
    </w:p>
    <w:p w:rsidR="00A7173B" w:rsidRPr="00D50BEB" w:rsidRDefault="00A7173B" w:rsidP="00A7173B">
      <w:pPr>
        <w:keepLines/>
        <w:jc w:val="both"/>
        <w:rPr>
          <w:rFonts w:ascii="Arial" w:hAnsi="Arial" w:cs="Arial"/>
          <w:color w:val="000000"/>
          <w:sz w:val="20"/>
          <w:szCs w:val="20"/>
        </w:rPr>
      </w:pPr>
      <w:r w:rsidRPr="00D50BEB">
        <w:rPr>
          <w:rFonts w:ascii="Arial" w:hAnsi="Arial" w:cs="Arial"/>
          <w:b/>
          <w:color w:val="000000"/>
          <w:sz w:val="20"/>
          <w:szCs w:val="20"/>
        </w:rPr>
        <w:t>WHEREAS</w:t>
      </w:r>
      <w:r w:rsidRPr="00D50BEB">
        <w:rPr>
          <w:rFonts w:ascii="Arial" w:hAnsi="Arial" w:cs="Arial"/>
          <w:color w:val="000000"/>
          <w:sz w:val="20"/>
          <w:szCs w:val="20"/>
        </w:rPr>
        <w:t xml:space="preserve">, the </w:t>
      </w:r>
      <w:proofErr w:type="spellStart"/>
      <w:r w:rsidRPr="00D50BEB">
        <w:rPr>
          <w:rFonts w:ascii="Arial" w:hAnsi="Arial" w:cs="Arial"/>
          <w:color w:val="000000"/>
          <w:sz w:val="20"/>
          <w:szCs w:val="20"/>
        </w:rPr>
        <w:t>Obligee</w:t>
      </w:r>
      <w:proofErr w:type="spellEnd"/>
      <w:r w:rsidRPr="00D50BEB">
        <w:rPr>
          <w:rFonts w:ascii="Arial" w:hAnsi="Arial" w:cs="Arial"/>
          <w:color w:val="000000"/>
          <w:sz w:val="20"/>
          <w:szCs w:val="20"/>
        </w:rPr>
        <w:t xml:space="preserve"> has issue</w:t>
      </w:r>
      <w:r>
        <w:rPr>
          <w:rFonts w:ascii="Arial" w:hAnsi="Arial" w:cs="Arial"/>
          <w:color w:val="000000"/>
          <w:sz w:val="20"/>
          <w:szCs w:val="20"/>
        </w:rPr>
        <w:t>d a Request for Proposal</w:t>
      </w:r>
      <w:r w:rsidRPr="00D50BEB">
        <w:rPr>
          <w:rFonts w:ascii="Arial" w:hAnsi="Arial" w:cs="Arial"/>
          <w:color w:val="000000"/>
          <w:sz w:val="20"/>
          <w:szCs w:val="20"/>
        </w:rPr>
        <w:t xml:space="preserve"> bearing the RFP Number:</w:t>
      </w:r>
    </w:p>
    <w:p w:rsidR="00A7173B" w:rsidRPr="00D50BEB" w:rsidRDefault="00A7173B" w:rsidP="00A7173B">
      <w:pPr>
        <w:keepLines/>
        <w:jc w:val="both"/>
        <w:rPr>
          <w:rFonts w:ascii="Arial" w:hAnsi="Arial" w:cs="Arial"/>
          <w:color w:val="000000"/>
          <w:sz w:val="20"/>
          <w:szCs w:val="20"/>
        </w:rPr>
      </w:pPr>
    </w:p>
    <w:p w:rsidR="00A7173B" w:rsidRPr="00D50BEB" w:rsidRDefault="00A7173B" w:rsidP="00A7173B">
      <w:pPr>
        <w:keepLines/>
        <w:jc w:val="both"/>
        <w:rPr>
          <w:rFonts w:ascii="Arial" w:hAnsi="Arial" w:cs="Arial"/>
          <w:color w:val="000000"/>
          <w:sz w:val="20"/>
          <w:szCs w:val="20"/>
        </w:rPr>
      </w:pPr>
    </w:p>
    <w:p w:rsidR="00A7173B" w:rsidRPr="00D50BEB" w:rsidRDefault="00A7173B" w:rsidP="00A7173B">
      <w:pPr>
        <w:keepLines/>
        <w:jc w:val="both"/>
        <w:rPr>
          <w:rFonts w:ascii="Arial" w:hAnsi="Arial" w:cs="Arial"/>
          <w:color w:val="000000"/>
          <w:sz w:val="20"/>
          <w:szCs w:val="20"/>
        </w:rPr>
      </w:pPr>
      <w:r w:rsidRPr="00D50BEB">
        <w:rPr>
          <w:rFonts w:ascii="Arial" w:hAnsi="Arial" w:cs="Arial"/>
          <w:color w:val="000000"/>
          <w:sz w:val="20"/>
          <w:szCs w:val="20"/>
        </w:rPr>
        <w:t>(RFP Number)</w:t>
      </w:r>
    </w:p>
    <w:p w:rsidR="00A7173B" w:rsidRPr="00D50BEB" w:rsidRDefault="00A7173B" w:rsidP="00A7173B">
      <w:pPr>
        <w:keepLines/>
        <w:jc w:val="both"/>
        <w:rPr>
          <w:rFonts w:ascii="Arial" w:hAnsi="Arial" w:cs="Arial"/>
          <w:color w:val="000000"/>
          <w:sz w:val="20"/>
          <w:szCs w:val="20"/>
        </w:rPr>
      </w:pPr>
    </w:p>
    <w:p w:rsidR="00A7173B" w:rsidRPr="00D50BEB" w:rsidRDefault="00A7173B" w:rsidP="00A7173B">
      <w:pPr>
        <w:keepLines/>
        <w:jc w:val="both"/>
        <w:rPr>
          <w:rFonts w:ascii="Arial" w:hAnsi="Arial" w:cs="Arial"/>
          <w:color w:val="000000"/>
          <w:sz w:val="20"/>
          <w:szCs w:val="20"/>
        </w:rPr>
      </w:pPr>
      <w:r w:rsidRPr="00D50BEB">
        <w:rPr>
          <w:rFonts w:ascii="Arial" w:hAnsi="Arial" w:cs="Arial"/>
          <w:b/>
          <w:color w:val="000000"/>
          <w:sz w:val="20"/>
          <w:szCs w:val="20"/>
        </w:rPr>
        <w:t>AND</w:t>
      </w:r>
      <w:r w:rsidRPr="00D50BEB">
        <w:rPr>
          <w:rFonts w:ascii="Arial" w:hAnsi="Arial" w:cs="Arial"/>
          <w:color w:val="000000"/>
          <w:sz w:val="20"/>
          <w:szCs w:val="20"/>
        </w:rPr>
        <w:t>, the Protestor, as an actual proposer to the RFP, claims to be aggrieved in connection with said RFP process;</w:t>
      </w:r>
    </w:p>
    <w:p w:rsidR="00A7173B" w:rsidRPr="00D50BEB" w:rsidRDefault="00A7173B" w:rsidP="00A7173B">
      <w:pPr>
        <w:keepLines/>
        <w:jc w:val="both"/>
        <w:rPr>
          <w:rFonts w:ascii="Arial" w:hAnsi="Arial" w:cs="Arial"/>
          <w:color w:val="000000"/>
          <w:sz w:val="20"/>
          <w:szCs w:val="20"/>
        </w:rPr>
      </w:pPr>
    </w:p>
    <w:p w:rsidR="00A7173B" w:rsidRPr="00D50BEB" w:rsidRDefault="00A7173B" w:rsidP="00A7173B">
      <w:pPr>
        <w:keepLines/>
        <w:jc w:val="both"/>
        <w:rPr>
          <w:rFonts w:ascii="Arial" w:hAnsi="Arial" w:cs="Arial"/>
          <w:color w:val="000000"/>
          <w:sz w:val="20"/>
          <w:szCs w:val="20"/>
        </w:rPr>
      </w:pPr>
      <w:r w:rsidRPr="00D50BEB">
        <w:rPr>
          <w:rFonts w:ascii="Arial" w:hAnsi="Arial" w:cs="Arial"/>
          <w:b/>
          <w:color w:val="000000"/>
          <w:sz w:val="20"/>
          <w:szCs w:val="20"/>
        </w:rPr>
        <w:t>AND</w:t>
      </w:r>
      <w:r w:rsidRPr="00D50BEB">
        <w:rPr>
          <w:rFonts w:ascii="Arial" w:hAnsi="Arial" w:cs="Arial"/>
          <w:color w:val="000000"/>
          <w:sz w:val="20"/>
          <w:szCs w:val="20"/>
        </w:rPr>
        <w:t xml:space="preserve">, the signature of an attorney or the Protestor on a request for consideration, protest, motion, or other document constitutes a certificate by the signer that the signer has read such document, that to the best of the signer’s knowledge, information, and belief formed after reasonable inquiry, it is well grounded in fact and is warranted by existing law or a good faith argument for the extension, modification or reversal of existing law, and that it is not interposed for any improper purpose, such as to harass, limit competition, or to cause unnecessary delay or needless increase in the cost of the procurement or of the litigation; </w:t>
      </w:r>
    </w:p>
    <w:p w:rsidR="00A7173B" w:rsidRPr="00D50BEB" w:rsidRDefault="00A7173B" w:rsidP="00A7173B">
      <w:pPr>
        <w:keepLines/>
        <w:jc w:val="both"/>
        <w:rPr>
          <w:rFonts w:ascii="Arial" w:hAnsi="Arial" w:cs="Arial"/>
          <w:color w:val="000000"/>
          <w:sz w:val="20"/>
          <w:szCs w:val="20"/>
        </w:rPr>
      </w:pPr>
    </w:p>
    <w:p w:rsidR="00A7173B" w:rsidRPr="00D50BEB" w:rsidRDefault="00A7173B" w:rsidP="00A7173B">
      <w:pPr>
        <w:keepLines/>
        <w:jc w:val="both"/>
        <w:rPr>
          <w:rFonts w:ascii="Arial" w:hAnsi="Arial" w:cs="Arial"/>
          <w:color w:val="000000"/>
          <w:sz w:val="20"/>
          <w:szCs w:val="20"/>
        </w:rPr>
      </w:pPr>
      <w:r w:rsidRPr="00D50BEB">
        <w:rPr>
          <w:rFonts w:ascii="Arial" w:hAnsi="Arial" w:cs="Arial"/>
          <w:b/>
          <w:color w:val="000000"/>
          <w:sz w:val="20"/>
          <w:szCs w:val="20"/>
        </w:rPr>
        <w:lastRenderedPageBreak/>
        <w:t xml:space="preserve">AND, </w:t>
      </w:r>
      <w:r w:rsidRPr="00D50BEB">
        <w:rPr>
          <w:rFonts w:ascii="Arial" w:hAnsi="Arial" w:cs="Arial"/>
          <w:color w:val="000000"/>
          <w:sz w:val="20"/>
          <w:szCs w:val="20"/>
        </w:rPr>
        <w:t xml:space="preserve">neither a protest nor a stay of award shall proceed under the laws of the State of Tennessee unless the Protestor posts a protest bond, the Protestor does file this protest bond payable to the </w:t>
      </w:r>
      <w:proofErr w:type="spellStart"/>
      <w:r w:rsidRPr="00D50BEB">
        <w:rPr>
          <w:rFonts w:ascii="Arial" w:hAnsi="Arial" w:cs="Arial"/>
          <w:color w:val="000000"/>
          <w:sz w:val="20"/>
          <w:szCs w:val="20"/>
        </w:rPr>
        <w:t>Obligee</w:t>
      </w:r>
      <w:proofErr w:type="spellEnd"/>
      <w:r w:rsidRPr="00D50BEB">
        <w:rPr>
          <w:rFonts w:ascii="Arial" w:hAnsi="Arial" w:cs="Arial"/>
          <w:color w:val="000000"/>
          <w:sz w:val="20"/>
          <w:szCs w:val="20"/>
        </w:rPr>
        <w:t xml:space="preserve"> with a notice of protest regarding the subject RFP process;</w:t>
      </w:r>
    </w:p>
    <w:p w:rsidR="00A7173B" w:rsidRPr="00D50BEB" w:rsidRDefault="00A7173B" w:rsidP="00A7173B">
      <w:pPr>
        <w:keepLines/>
        <w:jc w:val="both"/>
        <w:rPr>
          <w:rFonts w:ascii="Arial" w:hAnsi="Arial" w:cs="Arial"/>
          <w:color w:val="000000"/>
          <w:sz w:val="20"/>
          <w:szCs w:val="20"/>
        </w:rPr>
      </w:pPr>
    </w:p>
    <w:p w:rsidR="00A7173B" w:rsidRPr="00D50BEB" w:rsidRDefault="00A7173B" w:rsidP="00A7173B">
      <w:pPr>
        <w:keepLines/>
        <w:jc w:val="both"/>
        <w:rPr>
          <w:rFonts w:ascii="Arial" w:hAnsi="Arial" w:cs="Arial"/>
          <w:color w:val="000000"/>
          <w:sz w:val="20"/>
          <w:szCs w:val="20"/>
        </w:rPr>
      </w:pPr>
      <w:r w:rsidRPr="00D50BEB">
        <w:rPr>
          <w:rFonts w:ascii="Arial" w:hAnsi="Arial" w:cs="Arial"/>
          <w:b/>
          <w:color w:val="000000"/>
          <w:sz w:val="20"/>
          <w:szCs w:val="20"/>
        </w:rPr>
        <w:t>AND</w:t>
      </w:r>
      <w:r w:rsidRPr="00D50BEB">
        <w:rPr>
          <w:rFonts w:ascii="Arial" w:hAnsi="Arial" w:cs="Arial"/>
          <w:color w:val="000000"/>
          <w:sz w:val="20"/>
          <w:szCs w:val="20"/>
        </w:rPr>
        <w:t xml:space="preserve">, the </w:t>
      </w:r>
      <w:proofErr w:type="spellStart"/>
      <w:r w:rsidRPr="00D50BEB">
        <w:rPr>
          <w:rFonts w:ascii="Arial" w:hAnsi="Arial" w:cs="Arial"/>
          <w:color w:val="000000"/>
          <w:sz w:val="20"/>
          <w:szCs w:val="20"/>
        </w:rPr>
        <w:t>Obligee</w:t>
      </w:r>
      <w:proofErr w:type="spellEnd"/>
      <w:r w:rsidRPr="00D50BEB">
        <w:rPr>
          <w:rFonts w:ascii="Arial" w:hAnsi="Arial" w:cs="Arial"/>
          <w:color w:val="000000"/>
          <w:sz w:val="20"/>
          <w:szCs w:val="20"/>
        </w:rPr>
        <w:t xml:space="preserve"> shall hold the protest bond for at least eleven (11) calendar days after the date of the final determination on the protest by the</w:t>
      </w:r>
      <w:r w:rsidR="00D63F3A">
        <w:rPr>
          <w:rFonts w:ascii="Arial" w:hAnsi="Arial" w:cs="Arial"/>
          <w:color w:val="000000"/>
          <w:sz w:val="20"/>
          <w:szCs w:val="20"/>
        </w:rPr>
        <w:t xml:space="preserve"> Chief Procurement Officer of the</w:t>
      </w:r>
      <w:r w:rsidRPr="00D50BEB">
        <w:rPr>
          <w:rFonts w:ascii="Arial" w:hAnsi="Arial" w:cs="Arial"/>
          <w:color w:val="000000"/>
          <w:sz w:val="20"/>
          <w:szCs w:val="20"/>
        </w:rPr>
        <w:t xml:space="preserve"> </w:t>
      </w:r>
      <w:r w:rsidR="00D63F3A">
        <w:rPr>
          <w:rFonts w:ascii="Arial" w:hAnsi="Arial" w:cs="Arial"/>
          <w:color w:val="000000"/>
          <w:sz w:val="20"/>
          <w:szCs w:val="20"/>
        </w:rPr>
        <w:t>university</w:t>
      </w:r>
      <w:r w:rsidRPr="00D50BEB">
        <w:rPr>
          <w:rFonts w:ascii="Arial" w:hAnsi="Arial" w:cs="Arial"/>
          <w:color w:val="000000"/>
          <w:sz w:val="20"/>
          <w:szCs w:val="20"/>
        </w:rPr>
        <w:t xml:space="preserve">; </w:t>
      </w:r>
    </w:p>
    <w:p w:rsidR="00A7173B" w:rsidRPr="00D50BEB" w:rsidRDefault="00A7173B" w:rsidP="00A7173B">
      <w:pPr>
        <w:keepLines/>
        <w:jc w:val="both"/>
        <w:rPr>
          <w:rFonts w:ascii="Arial" w:hAnsi="Arial" w:cs="Arial"/>
          <w:color w:val="000000"/>
          <w:sz w:val="20"/>
          <w:szCs w:val="20"/>
        </w:rPr>
      </w:pPr>
    </w:p>
    <w:p w:rsidR="00A7173B" w:rsidRPr="00D50BEB" w:rsidRDefault="00A7173B" w:rsidP="00A7173B">
      <w:pPr>
        <w:keepLines/>
        <w:jc w:val="both"/>
        <w:rPr>
          <w:rFonts w:ascii="Arial" w:hAnsi="Arial" w:cs="Arial"/>
          <w:color w:val="000000"/>
          <w:sz w:val="20"/>
          <w:szCs w:val="20"/>
        </w:rPr>
      </w:pPr>
      <w:r w:rsidRPr="00D50BEB">
        <w:rPr>
          <w:rFonts w:ascii="Arial" w:hAnsi="Arial" w:cs="Arial"/>
          <w:b/>
          <w:color w:val="000000"/>
          <w:sz w:val="20"/>
          <w:szCs w:val="20"/>
        </w:rPr>
        <w:t xml:space="preserve">AND, </w:t>
      </w:r>
      <w:r w:rsidRPr="00D50BEB">
        <w:rPr>
          <w:rFonts w:ascii="Arial" w:hAnsi="Arial" w:cs="Arial"/>
          <w:color w:val="000000"/>
          <w:sz w:val="20"/>
          <w:szCs w:val="20"/>
        </w:rPr>
        <w:t xml:space="preserve">if the Protestor appeals the affected </w:t>
      </w:r>
      <w:r w:rsidR="00D63F3A">
        <w:rPr>
          <w:rFonts w:ascii="Arial" w:hAnsi="Arial" w:cs="Arial"/>
          <w:color w:val="000000"/>
          <w:sz w:val="20"/>
          <w:szCs w:val="20"/>
        </w:rPr>
        <w:t>Chief Procurement Officer</w:t>
      </w:r>
      <w:r w:rsidRPr="00D50BEB">
        <w:rPr>
          <w:rFonts w:ascii="Arial" w:hAnsi="Arial" w:cs="Arial"/>
          <w:color w:val="000000"/>
          <w:sz w:val="20"/>
          <w:szCs w:val="20"/>
        </w:rPr>
        <w:t xml:space="preserve"> determination on the protest to the </w:t>
      </w:r>
      <w:r w:rsidR="00D63F3A">
        <w:rPr>
          <w:rFonts w:ascii="Arial" w:hAnsi="Arial" w:cs="Arial"/>
          <w:color w:val="000000"/>
          <w:sz w:val="20"/>
          <w:szCs w:val="20"/>
        </w:rPr>
        <w:t>Chief Business Officer</w:t>
      </w:r>
      <w:r w:rsidRPr="00D50BEB">
        <w:rPr>
          <w:rFonts w:ascii="Arial" w:hAnsi="Arial" w:cs="Arial"/>
          <w:color w:val="000000"/>
          <w:sz w:val="20"/>
          <w:szCs w:val="20"/>
        </w:rPr>
        <w:t xml:space="preserve">, in accordance with subsection Tennessee Code Annotated, § 12-4-109(a)(1)(E)(vii), the </w:t>
      </w:r>
      <w:r w:rsidR="00D63F3A">
        <w:rPr>
          <w:rFonts w:ascii="Arial" w:hAnsi="Arial" w:cs="Arial"/>
          <w:color w:val="000000"/>
          <w:sz w:val="20"/>
          <w:szCs w:val="20"/>
        </w:rPr>
        <w:t>Chief Procurement Officer</w:t>
      </w:r>
      <w:r w:rsidRPr="00D50BEB">
        <w:rPr>
          <w:rFonts w:ascii="Arial" w:hAnsi="Arial" w:cs="Arial"/>
          <w:color w:val="000000"/>
          <w:sz w:val="20"/>
          <w:szCs w:val="20"/>
        </w:rPr>
        <w:t xml:space="preserve"> shall hold said protest bond until instructed by the </w:t>
      </w:r>
      <w:r w:rsidR="00D63F3A">
        <w:rPr>
          <w:rFonts w:ascii="Arial" w:hAnsi="Arial" w:cs="Arial"/>
          <w:color w:val="000000"/>
          <w:sz w:val="20"/>
          <w:szCs w:val="20"/>
        </w:rPr>
        <w:t>Chief Business Officer</w:t>
      </w:r>
      <w:r w:rsidRPr="00D50BEB">
        <w:rPr>
          <w:rFonts w:ascii="Arial" w:hAnsi="Arial" w:cs="Arial"/>
          <w:color w:val="000000"/>
          <w:sz w:val="20"/>
          <w:szCs w:val="20"/>
        </w:rPr>
        <w:t xml:space="preserve"> as to its disposition.</w:t>
      </w:r>
    </w:p>
    <w:p w:rsidR="00A7173B" w:rsidRPr="00D50BEB" w:rsidRDefault="00A7173B" w:rsidP="00A7173B">
      <w:pPr>
        <w:keepLines/>
        <w:jc w:val="both"/>
        <w:rPr>
          <w:rFonts w:ascii="Arial" w:hAnsi="Arial" w:cs="Arial"/>
          <w:color w:val="000000"/>
          <w:sz w:val="20"/>
          <w:szCs w:val="20"/>
        </w:rPr>
      </w:pPr>
    </w:p>
    <w:p w:rsidR="00A7173B" w:rsidRPr="00D50BEB" w:rsidRDefault="00A7173B" w:rsidP="00A7173B">
      <w:pPr>
        <w:keepLines/>
        <w:jc w:val="both"/>
        <w:rPr>
          <w:rFonts w:ascii="Arial" w:hAnsi="Arial" w:cs="Arial"/>
          <w:color w:val="000000"/>
          <w:sz w:val="20"/>
          <w:szCs w:val="20"/>
        </w:rPr>
      </w:pPr>
      <w:r w:rsidRPr="00D50BEB">
        <w:rPr>
          <w:rFonts w:ascii="Arial" w:hAnsi="Arial" w:cs="Arial"/>
          <w:b/>
          <w:color w:val="000000"/>
          <w:sz w:val="20"/>
          <w:szCs w:val="20"/>
        </w:rPr>
        <w:t xml:space="preserve">NOW, THEREFORE, </w:t>
      </w:r>
      <w:r w:rsidRPr="00D50BEB">
        <w:rPr>
          <w:rFonts w:ascii="Arial" w:hAnsi="Arial" w:cs="Arial"/>
          <w:color w:val="000000"/>
          <w:sz w:val="20"/>
          <w:szCs w:val="20"/>
        </w:rPr>
        <w:t xml:space="preserve">this obligation or bond shall remain in full force and effect conditioned upon a </w:t>
      </w:r>
      <w:r>
        <w:rPr>
          <w:rFonts w:ascii="Arial" w:hAnsi="Arial" w:cs="Arial"/>
          <w:color w:val="000000"/>
          <w:sz w:val="20"/>
          <w:szCs w:val="20"/>
        </w:rPr>
        <w:t xml:space="preserve">decision by the </w:t>
      </w:r>
      <w:r w:rsidR="00D63F3A">
        <w:rPr>
          <w:rFonts w:ascii="Arial" w:hAnsi="Arial" w:cs="Arial"/>
          <w:color w:val="000000"/>
          <w:sz w:val="20"/>
          <w:szCs w:val="20"/>
        </w:rPr>
        <w:t>Chief Business Officer</w:t>
      </w:r>
      <w:r w:rsidRPr="00D50BEB">
        <w:rPr>
          <w:rFonts w:ascii="Arial" w:hAnsi="Arial" w:cs="Arial"/>
          <w:color w:val="000000"/>
          <w:sz w:val="20"/>
          <w:szCs w:val="20"/>
        </w:rPr>
        <w:t xml:space="preserve"> that:</w:t>
      </w:r>
    </w:p>
    <w:p w:rsidR="00A7173B" w:rsidRPr="00D50BEB" w:rsidRDefault="00A7173B" w:rsidP="00A7173B">
      <w:pPr>
        <w:keepLines/>
        <w:jc w:val="both"/>
        <w:rPr>
          <w:rFonts w:ascii="Arial" w:hAnsi="Arial" w:cs="Arial"/>
          <w:color w:val="000000"/>
          <w:sz w:val="20"/>
          <w:szCs w:val="20"/>
        </w:rPr>
      </w:pPr>
    </w:p>
    <w:p w:rsidR="00A7173B" w:rsidRPr="00D50BEB" w:rsidRDefault="00A7173B" w:rsidP="00A7173B">
      <w:pPr>
        <w:keepLines/>
        <w:ind w:left="720"/>
        <w:jc w:val="both"/>
        <w:rPr>
          <w:rFonts w:ascii="Arial" w:hAnsi="Arial" w:cs="Arial"/>
          <w:color w:val="000000"/>
          <w:sz w:val="20"/>
          <w:szCs w:val="20"/>
        </w:rPr>
      </w:pPr>
      <w:r w:rsidRPr="00D50BEB">
        <w:rPr>
          <w:rFonts w:ascii="Arial" w:hAnsi="Arial" w:cs="Arial"/>
          <w:color w:val="000000"/>
          <w:sz w:val="20"/>
          <w:szCs w:val="20"/>
        </w:rPr>
        <w:t>A request for consideration, protest, pleading, motion, or other do</w:t>
      </w:r>
      <w:bookmarkStart w:id="0" w:name="_GoBack"/>
      <w:bookmarkEnd w:id="0"/>
      <w:r w:rsidRPr="00D50BEB">
        <w:rPr>
          <w:rFonts w:ascii="Arial" w:hAnsi="Arial" w:cs="Arial"/>
          <w:color w:val="000000"/>
          <w:sz w:val="20"/>
          <w:szCs w:val="20"/>
        </w:rPr>
        <w:t xml:space="preserve">cument is signed by an attorney or the Protestor, before or after appeal to the </w:t>
      </w:r>
      <w:r w:rsidR="00D63F3A">
        <w:rPr>
          <w:rFonts w:ascii="Arial" w:hAnsi="Arial" w:cs="Arial"/>
          <w:color w:val="000000"/>
          <w:sz w:val="20"/>
          <w:szCs w:val="20"/>
        </w:rPr>
        <w:t>Chief Business Officer</w:t>
      </w:r>
      <w:r w:rsidRPr="00D50BEB">
        <w:rPr>
          <w:rFonts w:ascii="Arial" w:hAnsi="Arial" w:cs="Arial"/>
          <w:color w:val="000000"/>
          <w:sz w:val="20"/>
          <w:szCs w:val="20"/>
        </w:rPr>
        <w:t>, in violation of Tennessee Code Annotated, § 12-4-109(a)(1)(E)(ii);</w:t>
      </w:r>
    </w:p>
    <w:p w:rsidR="00A7173B" w:rsidRPr="00D50BEB" w:rsidRDefault="00A7173B" w:rsidP="00A7173B">
      <w:pPr>
        <w:keepLines/>
        <w:jc w:val="both"/>
        <w:rPr>
          <w:rFonts w:ascii="Arial" w:hAnsi="Arial" w:cs="Arial"/>
          <w:color w:val="000000"/>
          <w:sz w:val="20"/>
          <w:szCs w:val="20"/>
        </w:rPr>
      </w:pPr>
      <w:r w:rsidRPr="00D50BEB">
        <w:rPr>
          <w:rFonts w:ascii="Arial" w:hAnsi="Arial" w:cs="Arial"/>
          <w:color w:val="000000"/>
          <w:sz w:val="20"/>
          <w:szCs w:val="20"/>
        </w:rPr>
        <w:tab/>
      </w:r>
    </w:p>
    <w:p w:rsidR="00A7173B" w:rsidRPr="00D50BEB" w:rsidRDefault="00A7173B" w:rsidP="00A7173B">
      <w:pPr>
        <w:keepLines/>
        <w:jc w:val="both"/>
        <w:rPr>
          <w:rFonts w:ascii="Arial" w:hAnsi="Arial" w:cs="Arial"/>
          <w:color w:val="000000"/>
          <w:sz w:val="20"/>
          <w:szCs w:val="20"/>
        </w:rPr>
      </w:pPr>
      <w:r w:rsidRPr="00D50BEB">
        <w:rPr>
          <w:rFonts w:ascii="Arial" w:hAnsi="Arial" w:cs="Arial"/>
          <w:color w:val="000000"/>
          <w:sz w:val="20"/>
          <w:szCs w:val="20"/>
        </w:rPr>
        <w:tab/>
      </w:r>
      <w:proofErr w:type="gramStart"/>
      <w:r w:rsidRPr="00D50BEB">
        <w:rPr>
          <w:rFonts w:ascii="Arial" w:hAnsi="Arial" w:cs="Arial"/>
          <w:color w:val="000000"/>
          <w:sz w:val="20"/>
          <w:szCs w:val="20"/>
        </w:rPr>
        <w:t>the</w:t>
      </w:r>
      <w:proofErr w:type="gramEnd"/>
      <w:r w:rsidRPr="00D50BEB">
        <w:rPr>
          <w:rFonts w:ascii="Arial" w:hAnsi="Arial" w:cs="Arial"/>
          <w:color w:val="000000"/>
          <w:sz w:val="20"/>
          <w:szCs w:val="20"/>
        </w:rPr>
        <w:t xml:space="preserve"> Protestor has brought or pursued the protest in bad faith; or</w:t>
      </w:r>
    </w:p>
    <w:p w:rsidR="00A7173B" w:rsidRPr="00D50BEB" w:rsidRDefault="00A7173B" w:rsidP="00A7173B">
      <w:pPr>
        <w:keepLines/>
        <w:jc w:val="both"/>
        <w:rPr>
          <w:rFonts w:ascii="Arial" w:hAnsi="Arial" w:cs="Arial"/>
          <w:color w:val="000000"/>
          <w:sz w:val="20"/>
          <w:szCs w:val="20"/>
        </w:rPr>
      </w:pPr>
    </w:p>
    <w:p w:rsidR="00A7173B" w:rsidRPr="00D50BEB" w:rsidRDefault="00A7173B" w:rsidP="00A7173B">
      <w:pPr>
        <w:keepLines/>
        <w:jc w:val="both"/>
        <w:rPr>
          <w:rFonts w:ascii="Arial" w:hAnsi="Arial" w:cs="Arial"/>
          <w:color w:val="000000"/>
          <w:sz w:val="20"/>
          <w:szCs w:val="20"/>
        </w:rPr>
      </w:pPr>
      <w:r w:rsidRPr="00D50BEB">
        <w:rPr>
          <w:rFonts w:ascii="Arial" w:hAnsi="Arial" w:cs="Arial"/>
          <w:color w:val="000000"/>
          <w:sz w:val="20"/>
          <w:szCs w:val="20"/>
        </w:rPr>
        <w:tab/>
      </w:r>
      <w:proofErr w:type="gramStart"/>
      <w:r w:rsidRPr="00D50BEB">
        <w:rPr>
          <w:rFonts w:ascii="Arial" w:hAnsi="Arial" w:cs="Arial"/>
          <w:color w:val="000000"/>
          <w:sz w:val="20"/>
          <w:szCs w:val="20"/>
        </w:rPr>
        <w:t>the</w:t>
      </w:r>
      <w:proofErr w:type="gramEnd"/>
      <w:r w:rsidRPr="00D50BEB">
        <w:rPr>
          <w:rFonts w:ascii="Arial" w:hAnsi="Arial" w:cs="Arial"/>
          <w:color w:val="000000"/>
          <w:sz w:val="20"/>
          <w:szCs w:val="20"/>
        </w:rPr>
        <w:t xml:space="preserve"> Protestor’s notice of protest does not state on its face a valid basis for protest.</w:t>
      </w:r>
    </w:p>
    <w:p w:rsidR="00A7173B" w:rsidRPr="00D50BEB" w:rsidRDefault="00A7173B" w:rsidP="00A7173B">
      <w:pPr>
        <w:keepLines/>
        <w:jc w:val="both"/>
        <w:rPr>
          <w:rFonts w:ascii="Arial" w:hAnsi="Arial" w:cs="Arial"/>
          <w:color w:val="000000"/>
          <w:sz w:val="20"/>
          <w:szCs w:val="20"/>
        </w:rPr>
      </w:pPr>
    </w:p>
    <w:p w:rsidR="00A7173B" w:rsidRPr="00D50BEB" w:rsidRDefault="00A7173B" w:rsidP="00A7173B">
      <w:pPr>
        <w:keepLines/>
        <w:jc w:val="both"/>
        <w:rPr>
          <w:rFonts w:ascii="Arial" w:hAnsi="Arial" w:cs="Arial"/>
          <w:color w:val="000000"/>
          <w:sz w:val="20"/>
          <w:szCs w:val="20"/>
        </w:rPr>
      </w:pPr>
      <w:r w:rsidRPr="00D50BEB">
        <w:rPr>
          <w:rFonts w:ascii="Arial" w:hAnsi="Arial" w:cs="Arial"/>
          <w:color w:val="000000"/>
          <w:sz w:val="20"/>
          <w:szCs w:val="20"/>
        </w:rPr>
        <w:t xml:space="preserve">In which case, this obligation or bond shall be immediately payable to the </w:t>
      </w:r>
      <w:proofErr w:type="spellStart"/>
      <w:r w:rsidRPr="00D50BEB">
        <w:rPr>
          <w:rFonts w:ascii="Arial" w:hAnsi="Arial" w:cs="Arial"/>
          <w:color w:val="000000"/>
          <w:sz w:val="20"/>
          <w:szCs w:val="20"/>
        </w:rPr>
        <w:t>Obligee</w:t>
      </w:r>
      <w:proofErr w:type="spellEnd"/>
      <w:r w:rsidRPr="00D50BEB">
        <w:rPr>
          <w:rFonts w:ascii="Arial" w:hAnsi="Arial" w:cs="Arial"/>
          <w:color w:val="000000"/>
          <w:sz w:val="20"/>
          <w:szCs w:val="20"/>
        </w:rPr>
        <w:t>.  Otherwise, this obligation or bond shall be null and void.</w:t>
      </w:r>
    </w:p>
    <w:p w:rsidR="00A7173B" w:rsidRPr="00D50BEB" w:rsidRDefault="00A7173B" w:rsidP="00A7173B">
      <w:pPr>
        <w:keepLines/>
        <w:jc w:val="both"/>
        <w:rPr>
          <w:rFonts w:ascii="Arial" w:hAnsi="Arial" w:cs="Arial"/>
          <w:color w:val="000000"/>
          <w:sz w:val="20"/>
          <w:szCs w:val="20"/>
        </w:rPr>
      </w:pPr>
    </w:p>
    <w:p w:rsidR="00A7173B" w:rsidRPr="00D50BEB" w:rsidRDefault="00A7173B" w:rsidP="00A7173B">
      <w:pPr>
        <w:keepLines/>
        <w:jc w:val="both"/>
        <w:rPr>
          <w:rFonts w:ascii="Arial" w:hAnsi="Arial" w:cs="Arial"/>
          <w:color w:val="000000"/>
          <w:sz w:val="20"/>
          <w:szCs w:val="20"/>
        </w:rPr>
      </w:pPr>
      <w:r w:rsidRPr="00D50BEB">
        <w:rPr>
          <w:rFonts w:ascii="Arial" w:hAnsi="Arial" w:cs="Arial"/>
          <w:b/>
          <w:color w:val="000000"/>
          <w:sz w:val="20"/>
          <w:szCs w:val="20"/>
        </w:rPr>
        <w:t xml:space="preserve">IN WITNESS WHEREOF, </w:t>
      </w:r>
      <w:r w:rsidRPr="00D50BEB">
        <w:rPr>
          <w:rFonts w:ascii="Arial" w:hAnsi="Arial" w:cs="Arial"/>
          <w:color w:val="000000"/>
          <w:sz w:val="20"/>
          <w:szCs w:val="20"/>
        </w:rPr>
        <w:t>the Protestor has hereunto affixed its signature and Surety has hereunto caused to be affixed its corporate signature and seal, by its duly authorized officers,</w:t>
      </w:r>
    </w:p>
    <w:p w:rsidR="00A7173B" w:rsidRPr="00D50BEB" w:rsidRDefault="00A7173B" w:rsidP="00A7173B">
      <w:pPr>
        <w:keepLines/>
        <w:rPr>
          <w:rFonts w:ascii="Arial" w:hAnsi="Arial" w:cs="Arial"/>
          <w:color w:val="000000"/>
          <w:sz w:val="20"/>
          <w:szCs w:val="20"/>
        </w:rPr>
      </w:pP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On this __________________________ day of_______ _______________in the year________</w:t>
      </w:r>
    </w:p>
    <w:p w:rsidR="00A7173B" w:rsidRPr="00D50BEB" w:rsidRDefault="00A7173B" w:rsidP="00A7173B">
      <w:pPr>
        <w:keepLines/>
        <w:rPr>
          <w:rFonts w:ascii="Arial" w:hAnsi="Arial" w:cs="Arial"/>
          <w:color w:val="000000"/>
          <w:sz w:val="20"/>
          <w:szCs w:val="20"/>
        </w:rPr>
      </w:pPr>
    </w:p>
    <w:p w:rsidR="00A7173B" w:rsidRPr="00D50BEB" w:rsidRDefault="00A7173B" w:rsidP="00A7173B">
      <w:pPr>
        <w:keepLines/>
        <w:rPr>
          <w:rFonts w:ascii="Arial" w:hAnsi="Arial" w:cs="Arial"/>
          <w:color w:val="000000"/>
          <w:sz w:val="20"/>
          <w:szCs w:val="20"/>
        </w:rPr>
      </w:pPr>
      <w:r w:rsidRPr="00D50BEB">
        <w:rPr>
          <w:rFonts w:ascii="Arial" w:hAnsi="Arial" w:cs="Arial"/>
          <w:b/>
          <w:color w:val="000000"/>
          <w:sz w:val="20"/>
          <w:szCs w:val="20"/>
        </w:rPr>
        <w:t>WITNESS:</w:t>
      </w:r>
    </w:p>
    <w:p w:rsidR="00A7173B" w:rsidRPr="00D50BEB" w:rsidRDefault="00A7173B" w:rsidP="00A7173B">
      <w:pPr>
        <w:keepLines/>
        <w:rPr>
          <w:rFonts w:ascii="Arial" w:hAnsi="Arial" w:cs="Arial"/>
          <w:color w:val="000000"/>
          <w:sz w:val="20"/>
          <w:szCs w:val="20"/>
        </w:rPr>
      </w:pPr>
    </w:p>
    <w:p w:rsidR="00A7173B" w:rsidRPr="00D50BEB" w:rsidRDefault="00A7173B" w:rsidP="00A7173B">
      <w:pPr>
        <w:keepLines/>
        <w:rPr>
          <w:rFonts w:ascii="Arial" w:hAnsi="Arial" w:cs="Arial"/>
          <w:color w:val="000000"/>
          <w:sz w:val="20"/>
          <w:szCs w:val="20"/>
        </w:rPr>
      </w:pPr>
      <w:r w:rsidRPr="00D50BEB">
        <w:rPr>
          <w:rFonts w:ascii="Arial" w:hAnsi="Arial" w:cs="Arial"/>
          <w:b/>
          <w:color w:val="000000"/>
          <w:sz w:val="20"/>
          <w:szCs w:val="20"/>
        </w:rPr>
        <w:t>_____________________________________________________________________________</w:t>
      </w: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(Name of Protestor)</w:t>
      </w:r>
    </w:p>
    <w:p w:rsidR="00A7173B" w:rsidRPr="00D50BEB" w:rsidRDefault="00A7173B" w:rsidP="00A7173B">
      <w:pPr>
        <w:keepLines/>
        <w:rPr>
          <w:rFonts w:ascii="Arial" w:hAnsi="Arial" w:cs="Arial"/>
          <w:color w:val="000000"/>
          <w:sz w:val="20"/>
          <w:szCs w:val="20"/>
        </w:rPr>
      </w:pPr>
    </w:p>
    <w:p w:rsidR="00A7173B" w:rsidRPr="00D50BEB" w:rsidRDefault="00A7173B" w:rsidP="00A7173B">
      <w:pPr>
        <w:keepLines/>
        <w:rPr>
          <w:rFonts w:ascii="Arial" w:hAnsi="Arial" w:cs="Arial"/>
          <w:color w:val="000000"/>
          <w:sz w:val="20"/>
          <w:szCs w:val="20"/>
        </w:rPr>
      </w:pP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_____________________________________________________________________________</w:t>
      </w: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(Authorized Signature of Protestor)</w:t>
      </w:r>
    </w:p>
    <w:p w:rsidR="00A7173B" w:rsidRPr="00D50BEB" w:rsidRDefault="00A7173B" w:rsidP="00A7173B">
      <w:pPr>
        <w:keepLines/>
        <w:rPr>
          <w:rFonts w:ascii="Arial" w:hAnsi="Arial" w:cs="Arial"/>
          <w:color w:val="000000"/>
          <w:sz w:val="20"/>
          <w:szCs w:val="20"/>
        </w:rPr>
      </w:pP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____________________________________________________________________________</w:t>
      </w: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(Name and Title of Signatory)</w:t>
      </w:r>
    </w:p>
    <w:p w:rsidR="00A7173B" w:rsidRPr="00D50BEB" w:rsidRDefault="00A7173B" w:rsidP="00A7173B">
      <w:pPr>
        <w:keepLines/>
        <w:rPr>
          <w:rFonts w:ascii="Arial" w:hAnsi="Arial" w:cs="Arial"/>
          <w:color w:val="000000"/>
          <w:sz w:val="20"/>
          <w:szCs w:val="20"/>
        </w:rPr>
      </w:pPr>
    </w:p>
    <w:p w:rsidR="00A7173B" w:rsidRPr="00D50BEB" w:rsidRDefault="00A7173B" w:rsidP="00A7173B">
      <w:pPr>
        <w:keepLines/>
        <w:rPr>
          <w:rFonts w:ascii="Arial" w:hAnsi="Arial" w:cs="Arial"/>
          <w:color w:val="000000"/>
          <w:sz w:val="20"/>
          <w:szCs w:val="20"/>
        </w:rPr>
      </w:pP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_____________________________________________________________________________</w:t>
      </w: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(Name of Surety)</w:t>
      </w:r>
    </w:p>
    <w:p w:rsidR="00A7173B" w:rsidRPr="00D50BEB" w:rsidRDefault="00A7173B" w:rsidP="00A7173B">
      <w:pPr>
        <w:keepLines/>
        <w:rPr>
          <w:rFonts w:ascii="Arial" w:hAnsi="Arial" w:cs="Arial"/>
          <w:color w:val="000000"/>
          <w:sz w:val="20"/>
          <w:szCs w:val="20"/>
        </w:rPr>
      </w:pPr>
    </w:p>
    <w:p w:rsidR="00A7173B" w:rsidRPr="00D50BEB" w:rsidRDefault="00A7173B" w:rsidP="00A7173B">
      <w:pPr>
        <w:keepLines/>
        <w:rPr>
          <w:rFonts w:ascii="Arial" w:hAnsi="Arial" w:cs="Arial"/>
          <w:color w:val="000000"/>
          <w:sz w:val="20"/>
          <w:szCs w:val="20"/>
        </w:rPr>
      </w:pPr>
      <w:r>
        <w:rPr>
          <w:rFonts w:ascii="Arial" w:hAnsi="Arial" w:cs="Arial"/>
          <w:color w:val="000000"/>
          <w:sz w:val="20"/>
          <w:szCs w:val="20"/>
        </w:rPr>
        <w:t>_______________</w:t>
      </w:r>
      <w:r w:rsidRPr="00D50BEB">
        <w:rPr>
          <w:rFonts w:ascii="Arial" w:hAnsi="Arial" w:cs="Arial"/>
          <w:color w:val="000000"/>
          <w:sz w:val="20"/>
          <w:szCs w:val="20"/>
        </w:rPr>
        <w:t>____________________________________________________________</w:t>
      </w: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(Signature of Attorney-in-Fact)</w:t>
      </w:r>
    </w:p>
    <w:p w:rsidR="00A7173B" w:rsidRPr="00D50BEB" w:rsidRDefault="00A7173B" w:rsidP="00A7173B">
      <w:pPr>
        <w:keepLines/>
        <w:rPr>
          <w:rFonts w:ascii="Arial" w:hAnsi="Arial" w:cs="Arial"/>
          <w:color w:val="000000"/>
          <w:sz w:val="20"/>
          <w:szCs w:val="20"/>
        </w:rPr>
      </w:pP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_____________________________________________________________________________</w:t>
      </w: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(Name of Attorney-in-Fact)</w:t>
      </w:r>
    </w:p>
    <w:p w:rsidR="00A7173B" w:rsidRPr="00D50BEB" w:rsidRDefault="00A7173B" w:rsidP="00A7173B">
      <w:pPr>
        <w:keepLines/>
        <w:rPr>
          <w:rFonts w:ascii="Arial" w:hAnsi="Arial" w:cs="Arial"/>
          <w:color w:val="000000"/>
          <w:sz w:val="20"/>
          <w:szCs w:val="20"/>
        </w:rPr>
      </w:pPr>
    </w:p>
    <w:p w:rsidR="00A7173B" w:rsidRPr="00D50BEB" w:rsidRDefault="00A7173B" w:rsidP="00A7173B">
      <w:pPr>
        <w:keepLines/>
        <w:rPr>
          <w:rFonts w:ascii="Arial" w:hAnsi="Arial" w:cs="Arial"/>
          <w:color w:val="000000"/>
          <w:sz w:val="20"/>
          <w:szCs w:val="20"/>
        </w:rPr>
      </w:pPr>
      <w:r w:rsidRPr="00D50BEB">
        <w:rPr>
          <w:rFonts w:ascii="Arial" w:hAnsi="Arial" w:cs="Arial"/>
          <w:color w:val="000000"/>
          <w:sz w:val="20"/>
          <w:szCs w:val="20"/>
        </w:rPr>
        <w:t>_____________________________________________________________________________</w:t>
      </w:r>
    </w:p>
    <w:p w:rsidR="00A7173B" w:rsidRPr="00CB6890" w:rsidRDefault="00A7173B" w:rsidP="00A7173B">
      <w:pPr>
        <w:keepLines/>
        <w:rPr>
          <w:rFonts w:ascii="Arial" w:hAnsi="Arial" w:cs="Arial"/>
          <w:color w:val="000000"/>
          <w:sz w:val="20"/>
          <w:szCs w:val="20"/>
        </w:rPr>
      </w:pPr>
      <w:r w:rsidRPr="00D50BEB">
        <w:rPr>
          <w:rFonts w:ascii="Arial" w:hAnsi="Arial" w:cs="Arial"/>
          <w:color w:val="000000"/>
          <w:sz w:val="20"/>
          <w:szCs w:val="20"/>
        </w:rPr>
        <w:t>(Tennessee License Nu</w:t>
      </w:r>
      <w:r>
        <w:rPr>
          <w:rFonts w:ascii="Arial" w:hAnsi="Arial" w:cs="Arial"/>
          <w:color w:val="000000"/>
          <w:sz w:val="20"/>
          <w:szCs w:val="20"/>
        </w:rPr>
        <w:t>mber of Surety</w:t>
      </w:r>
    </w:p>
    <w:p w:rsidR="00C24C92" w:rsidRDefault="00C24C92"/>
    <w:sectPr w:rsidR="00C24C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2E5" w:rsidRDefault="002802E5" w:rsidP="002802E5">
      <w:r>
        <w:separator/>
      </w:r>
    </w:p>
  </w:endnote>
  <w:endnote w:type="continuationSeparator" w:id="0">
    <w:p w:rsidR="002802E5" w:rsidRDefault="002802E5" w:rsidP="0028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2E5" w:rsidRDefault="002802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2E5" w:rsidRDefault="002802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2E5" w:rsidRDefault="00280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2E5" w:rsidRDefault="002802E5" w:rsidP="002802E5">
      <w:r>
        <w:separator/>
      </w:r>
    </w:p>
  </w:footnote>
  <w:footnote w:type="continuationSeparator" w:id="0">
    <w:p w:rsidR="002802E5" w:rsidRDefault="002802E5" w:rsidP="00280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2E5" w:rsidRDefault="007E62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637590" o:spid="_x0000_s2050" type="#_x0000_t136" style="position:absolute;margin-left:0;margin-top:0;width:513.2pt;height:146.6pt;rotation:315;z-index:-251655168;mso-position-horizontal:center;mso-position-horizontal-relative:margin;mso-position-vertical:center;mso-position-vertical-relative:margin" o:allowincell="f" fillcolor="silver" stroked="f">
          <v:fill opacity=".5"/>
          <v:textpath style="font-family:&quot;Century Schoolbook&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2E5" w:rsidRDefault="007E62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637591" o:spid="_x0000_s2051" type="#_x0000_t136" style="position:absolute;margin-left:0;margin-top:0;width:513.2pt;height:146.6pt;rotation:315;z-index:-251653120;mso-position-horizontal:center;mso-position-horizontal-relative:margin;mso-position-vertical:center;mso-position-vertical-relative:margin" o:allowincell="f" fillcolor="silver" stroked="f">
          <v:fill opacity=".5"/>
          <v:textpath style="font-family:&quot;Century Schoolbook&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2E5" w:rsidRDefault="007E62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637589" o:spid="_x0000_s2049" type="#_x0000_t136" style="position:absolute;margin-left:0;margin-top:0;width:513.2pt;height:146.6pt;rotation:315;z-index:-251657216;mso-position-horizontal:center;mso-position-horizontal-relative:margin;mso-position-vertical:center;mso-position-vertical-relative:margin" o:allowincell="f" fillcolor="silver" stroked="f">
          <v:fill opacity=".5"/>
          <v:textpath style="font-family:&quot;Century Schoolbook&quot;;font-size:1pt" string="S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73B"/>
    <w:rsid w:val="002802E5"/>
    <w:rsid w:val="007E62B9"/>
    <w:rsid w:val="00A7173B"/>
    <w:rsid w:val="00C24C92"/>
    <w:rsid w:val="00D63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8242FF9-E006-4842-9104-EFFB8E10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73B"/>
    <w:pPr>
      <w:spacing w:after="0" w:line="240" w:lineRule="auto"/>
    </w:pPr>
    <w:rPr>
      <w:rFonts w:ascii="Century Schoolbook" w:eastAsia="Times New Roman" w:hAnsi="Century Schoolbook"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2E5"/>
    <w:pPr>
      <w:tabs>
        <w:tab w:val="center" w:pos="4680"/>
        <w:tab w:val="right" w:pos="9360"/>
      </w:tabs>
    </w:pPr>
  </w:style>
  <w:style w:type="character" w:customStyle="1" w:styleId="HeaderChar">
    <w:name w:val="Header Char"/>
    <w:basedOn w:val="DefaultParagraphFont"/>
    <w:link w:val="Header"/>
    <w:uiPriority w:val="99"/>
    <w:rsid w:val="002802E5"/>
    <w:rPr>
      <w:rFonts w:ascii="Century Schoolbook" w:eastAsia="Times New Roman" w:hAnsi="Century Schoolbook" w:cs="Times New Roman"/>
    </w:rPr>
  </w:style>
  <w:style w:type="paragraph" w:styleId="Footer">
    <w:name w:val="footer"/>
    <w:basedOn w:val="Normal"/>
    <w:link w:val="FooterChar"/>
    <w:uiPriority w:val="99"/>
    <w:unhideWhenUsed/>
    <w:rsid w:val="002802E5"/>
    <w:pPr>
      <w:tabs>
        <w:tab w:val="center" w:pos="4680"/>
        <w:tab w:val="right" w:pos="9360"/>
      </w:tabs>
    </w:pPr>
  </w:style>
  <w:style w:type="character" w:customStyle="1" w:styleId="FooterChar">
    <w:name w:val="Footer Char"/>
    <w:basedOn w:val="DefaultParagraphFont"/>
    <w:link w:val="Footer"/>
    <w:uiPriority w:val="99"/>
    <w:rsid w:val="002802E5"/>
    <w:rPr>
      <w:rFonts w:ascii="Century Schoolbook" w:eastAsia="Times New Roman" w:hAnsi="Century Schoolbook"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Gregory Flynn</dc:creator>
  <cp:keywords/>
  <dc:description/>
  <cp:lastModifiedBy>Kelley, Katherine M.</cp:lastModifiedBy>
  <cp:revision>3</cp:revision>
  <dcterms:created xsi:type="dcterms:W3CDTF">2018-06-21T18:14:00Z</dcterms:created>
  <dcterms:modified xsi:type="dcterms:W3CDTF">2018-07-09T18:23:00Z</dcterms:modified>
</cp:coreProperties>
</file>